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53" w:rsidRDefault="00F85953" w:rsidP="00F85953">
      <w:pPr>
        <w:pStyle w:val="111"/>
        <w:spacing w:before="0" w:after="5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учреждение дополнительного образования «Центра внешкольной работы»  города Буинска Республики Татарстан</w:t>
      </w:r>
    </w:p>
    <w:p w:rsidR="00F85953" w:rsidRDefault="00F85953" w:rsidP="00F85953">
      <w:pPr>
        <w:pStyle w:val="111"/>
        <w:spacing w:before="0" w:after="520" w:line="240" w:lineRule="auto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0"/>
        <w:gridCol w:w="4516"/>
      </w:tblGrid>
      <w:tr w:rsidR="00CC1B80" w:rsidRPr="00D21D35" w:rsidTr="002E1423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1B80" w:rsidRDefault="00CC1B80" w:rsidP="00CC1B80">
            <w:pPr>
              <w:tabs>
                <w:tab w:val="left" w:pos="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CC1B80" w:rsidRDefault="00CC1B80" w:rsidP="00CC1B80">
            <w:pPr>
              <w:tabs>
                <w:tab w:val="left" w:pos="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CC1B80" w:rsidRDefault="00CC1B80" w:rsidP="00CC1B80">
            <w:pPr>
              <w:tabs>
                <w:tab w:val="left" w:pos="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</w:p>
          <w:p w:rsidR="00CC1B80" w:rsidRPr="00D21D35" w:rsidRDefault="00CC1B80" w:rsidP="00CC1B80">
            <w:pPr>
              <w:tabs>
                <w:tab w:val="left" w:pos="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«___»___________201</w:t>
            </w:r>
            <w:r w:rsidR="009919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1B80" w:rsidRPr="00D21D35" w:rsidRDefault="00CC1B80" w:rsidP="00CC1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35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Утверждаю</w:t>
            </w:r>
          </w:p>
          <w:p w:rsidR="00CC1B80" w:rsidRPr="00D21D35" w:rsidRDefault="00CC1B80" w:rsidP="00CC1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>Директор 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_______________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Савин Э.Н.</w:t>
            </w:r>
          </w:p>
          <w:p w:rsidR="00CC1B80" w:rsidRDefault="00CC1B80" w:rsidP="00CC1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</w:p>
          <w:p w:rsidR="00CC1B80" w:rsidRPr="00D21D35" w:rsidRDefault="00B84E10" w:rsidP="00CC1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«___»___________201</w:t>
            </w:r>
            <w:r w:rsidR="009919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1D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C1B80" w:rsidRPr="00D21D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F85953" w:rsidRDefault="00F85953" w:rsidP="00F85953">
      <w:pPr>
        <w:pStyle w:val="111"/>
        <w:spacing w:before="0" w:after="520" w:line="240" w:lineRule="auto"/>
        <w:jc w:val="center"/>
        <w:rPr>
          <w:rFonts w:ascii="Times New Roman" w:hAnsi="Times New Roman" w:cs="Times New Roman"/>
        </w:rPr>
      </w:pPr>
    </w:p>
    <w:p w:rsidR="00F85953" w:rsidRDefault="00F85953" w:rsidP="00F85953">
      <w:pPr>
        <w:pStyle w:val="111"/>
        <w:spacing w:before="0" w:after="52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52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520" w:line="240" w:lineRule="auto"/>
        <w:jc w:val="center"/>
        <w:rPr>
          <w:rFonts w:ascii="Times New Roman" w:hAnsi="Times New Roman" w:cs="Times New Roman"/>
        </w:rPr>
      </w:pP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Дополнительная общеобразовательная</w:t>
      </w: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общеразвивающая программа</w:t>
      </w: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«Город мастеров»</w:t>
      </w: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F85953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Направленность: Художественная </w:t>
      </w: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:</w:t>
      </w:r>
      <w:r w:rsidR="0010478E">
        <w:rPr>
          <w:rFonts w:ascii="Times New Roman" w:hAnsi="Times New Roman" w:cs="Times New Roman"/>
        </w:rPr>
        <w:t xml:space="preserve"> 13</w:t>
      </w:r>
      <w:r>
        <w:rPr>
          <w:rFonts w:ascii="Times New Roman" w:hAnsi="Times New Roman" w:cs="Times New Roman"/>
        </w:rPr>
        <w:t>лет</w:t>
      </w:r>
    </w:p>
    <w:p w:rsidR="00CC1B80" w:rsidRDefault="0010478E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реализации: 2</w:t>
      </w:r>
      <w:r w:rsidR="00074D6B">
        <w:rPr>
          <w:rFonts w:ascii="Times New Roman" w:hAnsi="Times New Roman" w:cs="Times New Roman"/>
        </w:rPr>
        <w:t xml:space="preserve"> </w:t>
      </w:r>
      <w:r w:rsidR="00CC1B80">
        <w:rPr>
          <w:rFonts w:ascii="Times New Roman" w:hAnsi="Times New Roman" w:cs="Times New Roman"/>
        </w:rPr>
        <w:t>год</w:t>
      </w: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CC1B80">
      <w:pPr>
        <w:pStyle w:val="111"/>
        <w:spacing w:before="0"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Автор- составитель: </w:t>
      </w:r>
    </w:p>
    <w:p w:rsidR="00F85953" w:rsidRDefault="00CC1B80" w:rsidP="00CC1B80">
      <w:pPr>
        <w:pStyle w:val="111"/>
        <w:spacing w:before="0"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Шадрина Наталья Александровна</w:t>
      </w:r>
    </w:p>
    <w:p w:rsidR="00CC1B80" w:rsidRDefault="00CC1B80" w:rsidP="00CC1B80">
      <w:pPr>
        <w:pStyle w:val="111"/>
        <w:spacing w:before="0"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дополнительного образования </w:t>
      </w:r>
    </w:p>
    <w:p w:rsidR="00F85953" w:rsidRDefault="00F85953" w:rsidP="00CC1B80">
      <w:pPr>
        <w:pStyle w:val="111"/>
        <w:spacing w:before="0" w:after="0" w:line="240" w:lineRule="auto"/>
        <w:jc w:val="right"/>
        <w:rPr>
          <w:rFonts w:ascii="Times New Roman" w:hAnsi="Times New Roman" w:cs="Times New Roman"/>
        </w:rPr>
      </w:pPr>
    </w:p>
    <w:p w:rsidR="00F85953" w:rsidRDefault="00F85953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CC1B80" w:rsidRDefault="00CC1B80" w:rsidP="00F8595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972340" w:rsidRDefault="00972340" w:rsidP="00470C9C">
      <w:pPr>
        <w:pStyle w:val="111"/>
        <w:spacing w:before="0" w:after="5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9790" cy="817362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340" w:rsidRDefault="00972340" w:rsidP="00470C9C">
      <w:pPr>
        <w:pStyle w:val="111"/>
        <w:spacing w:before="0" w:after="520" w:line="240" w:lineRule="auto"/>
        <w:rPr>
          <w:rFonts w:ascii="Times New Roman" w:hAnsi="Times New Roman" w:cs="Times New Roman"/>
        </w:rPr>
      </w:pPr>
    </w:p>
    <w:p w:rsidR="00972340" w:rsidRDefault="00972340" w:rsidP="00470C9C">
      <w:pPr>
        <w:pStyle w:val="111"/>
        <w:spacing w:before="0" w:after="520" w:line="240" w:lineRule="auto"/>
        <w:rPr>
          <w:rFonts w:ascii="Times New Roman" w:hAnsi="Times New Roman" w:cs="Times New Roman"/>
        </w:rPr>
      </w:pPr>
    </w:p>
    <w:p w:rsidR="00470C9C" w:rsidRPr="00470C9C" w:rsidRDefault="00470C9C" w:rsidP="00470C9C">
      <w:pPr>
        <w:pStyle w:val="111"/>
        <w:spacing w:before="0" w:after="5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470C9C">
        <w:rPr>
          <w:rFonts w:ascii="Times New Roman" w:hAnsi="Times New Roman" w:cs="Times New Roman"/>
        </w:rPr>
        <w:t>Информационная карта образовательной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4143"/>
        <w:gridCol w:w="4536"/>
      </w:tblGrid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МБОУДО «Центр внешкольной работы»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B2851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«</w:t>
            </w:r>
            <w:r w:rsidR="004B2851">
              <w:rPr>
                <w:rFonts w:ascii="Times New Roman" w:eastAsia="Arial Unicode MS" w:hAnsi="Times New Roman" w:cs="Times New Roman"/>
                <w:sz w:val="28"/>
                <w:szCs w:val="28"/>
              </w:rPr>
              <w:t>Город Мастеров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3B6C3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Художественн</w:t>
            </w:r>
            <w:r w:rsidR="0010478E">
              <w:rPr>
                <w:rFonts w:ascii="Times New Roman" w:eastAsia="Arial Unicode MS" w:hAnsi="Times New Roman" w:cs="Times New Roman"/>
                <w:sz w:val="28"/>
                <w:szCs w:val="28"/>
              </w:rPr>
              <w:t>о- эстетическое</w:t>
            </w:r>
            <w:r w:rsidR="003B6C3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10478E" w:rsidP="009E4F02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Шадрина Наталья Александровна</w:t>
            </w:r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, педагог дополнительного образования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программе: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10478E" w:rsidP="001047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2 год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9E4F02" w:rsidP="001047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10478E">
              <w:rPr>
                <w:rFonts w:ascii="Times New Roman" w:eastAsia="Arial Unicode MS" w:hAnsi="Times New Roman" w:cs="Times New Roman"/>
                <w:sz w:val="28"/>
                <w:szCs w:val="28"/>
              </w:rPr>
              <w:t>3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лет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1229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ополнительная</w:t>
            </w:r>
          </w:p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общеобразовательная</w:t>
            </w:r>
          </w:p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470C9C" w:rsidRPr="00470C9C" w:rsidTr="009E4F02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470C9C" w:rsidRPr="00470C9C" w:rsidTr="009E4F02">
        <w:trPr>
          <w:trHeight w:val="40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Б</w:t>
            </w:r>
            <w:r w:rsidR="00A22C47">
              <w:rPr>
                <w:rFonts w:ascii="Times New Roman" w:eastAsia="Arial Unicode MS" w:hAnsi="Times New Roman" w:cs="Times New Roman"/>
                <w:sz w:val="28"/>
                <w:szCs w:val="28"/>
              </w:rPr>
              <w:t>азовая</w:t>
            </w:r>
          </w:p>
        </w:tc>
      </w:tr>
      <w:tr w:rsidR="00470C9C" w:rsidRPr="00470C9C" w:rsidTr="009E4F02">
        <w:trPr>
          <w:trHeight w:val="43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форма организации содержания и учебного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роцесса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К</w:t>
            </w:r>
            <w:r w:rsidR="00A22C47">
              <w:rPr>
                <w:rFonts w:ascii="Times New Roman" w:eastAsia="Arial Unicode MS" w:hAnsi="Times New Roman" w:cs="Times New Roman"/>
                <w:sz w:val="28"/>
                <w:szCs w:val="28"/>
              </w:rPr>
              <w:t>омплексная</w:t>
            </w:r>
          </w:p>
        </w:tc>
      </w:tr>
      <w:tr w:rsidR="00470C9C" w:rsidRPr="00470C9C" w:rsidTr="009E4F02">
        <w:trPr>
          <w:trHeight w:val="8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170" w:rsidRDefault="00130170" w:rsidP="00410E2D">
            <w:pPr>
              <w:pStyle w:val="Style1"/>
              <w:widowControl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Способствовать развитию у учащихся творческого интереса и любви к труду через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сделанную своими руками. </w:t>
            </w:r>
          </w:p>
          <w:p w:rsidR="00470C9C" w:rsidRPr="009E4F02" w:rsidRDefault="00470C9C" w:rsidP="009E4F02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gramStart"/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Образовательные модули (в соответствии с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39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уровнями сложности содержания и материала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Базовый уровень</w:t>
            </w:r>
            <w:r w:rsidR="00141B5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- 2год</w:t>
            </w:r>
          </w:p>
        </w:tc>
      </w:tr>
      <w:tr w:rsidR="00470C9C" w:rsidRPr="00470C9C" w:rsidTr="009E4F02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3C9" w:rsidRPr="003E03C9" w:rsidRDefault="003E03C9" w:rsidP="009E4F02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3C9">
              <w:rPr>
                <w:rFonts w:ascii="Times New Roman" w:hAnsi="Times New Roman" w:cs="Times New Roman"/>
                <w:sz w:val="28"/>
                <w:szCs w:val="28"/>
              </w:rPr>
              <w:t xml:space="preserve">Формы организации деятельности учащихся на занятиях: индивидуальная, групповая, работа по подгруппам. Педагогические методы организации деятельности: </w:t>
            </w:r>
            <w:proofErr w:type="gramStart"/>
            <w:r w:rsidR="00470C9C" w:rsidRPr="003E03C9">
              <w:rPr>
                <w:rFonts w:ascii="Times New Roman" w:hAnsi="Times New Roman"/>
                <w:sz w:val="28"/>
                <w:szCs w:val="28"/>
              </w:rPr>
              <w:t>Наблюдение, беседа, практическое занятие,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-соревновани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B6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занятия-фантазии,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 самостоятельная работа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оллективный анализ работ, демонстрация творческих работ, выставка</w:t>
            </w:r>
            <w:r w:rsidRPr="003E0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470C9C" w:rsidRPr="00B37DFA" w:rsidRDefault="00470C9C" w:rsidP="009E4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24D01" w:rsidP="009E4F02">
            <w:pPr>
              <w:numPr>
                <w:ilvl w:val="0"/>
                <w:numId w:val="33"/>
              </w:numPr>
              <w:tabs>
                <w:tab w:val="left" w:pos="11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водный</w:t>
            </w:r>
          </w:p>
          <w:p w:rsidR="00470C9C" w:rsidRPr="00470C9C" w:rsidRDefault="00424D01" w:rsidP="009E4F02">
            <w:pPr>
              <w:numPr>
                <w:ilvl w:val="0"/>
                <w:numId w:val="33"/>
              </w:numPr>
              <w:tabs>
                <w:tab w:val="left" w:pos="11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470C9C" w:rsidRDefault="00470C9C" w:rsidP="009E4F02">
            <w:pPr>
              <w:numPr>
                <w:ilvl w:val="0"/>
                <w:numId w:val="33"/>
              </w:numPr>
              <w:tabs>
                <w:tab w:val="left" w:pos="11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="00424D0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  <w:p w:rsidR="00424D01" w:rsidRPr="00424D01" w:rsidRDefault="00424D01" w:rsidP="009E4F02">
            <w:pPr>
              <w:tabs>
                <w:tab w:val="left" w:pos="1120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01" w:rsidRPr="00504E9C" w:rsidRDefault="00424D01" w:rsidP="009E4F02">
            <w:pPr>
              <w:pStyle w:val="a4"/>
              <w:keepLines/>
              <w:numPr>
                <w:ilvl w:val="0"/>
                <w:numId w:val="34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:rsidR="00424D01" w:rsidRPr="00504E9C" w:rsidRDefault="00424D01" w:rsidP="009E4F02">
            <w:pPr>
              <w:pStyle w:val="a4"/>
              <w:keepLines/>
              <w:numPr>
                <w:ilvl w:val="0"/>
                <w:numId w:val="34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Выбирать материалы с учетом свойств по внешним признакам:</w:t>
            </w:r>
          </w:p>
          <w:p w:rsidR="00424D01" w:rsidRPr="00504E9C" w:rsidRDefault="00424D01" w:rsidP="009E4F02">
            <w:pPr>
              <w:pStyle w:val="a4"/>
              <w:keepLines/>
              <w:numPr>
                <w:ilvl w:val="0"/>
                <w:numId w:val="34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поделку из доступных материалов по описанной технологии;</w:t>
            </w:r>
          </w:p>
          <w:p w:rsidR="00424D01" w:rsidRPr="00504E9C" w:rsidRDefault="00424D01" w:rsidP="009E4F02">
            <w:pPr>
              <w:pStyle w:val="a4"/>
              <w:keepLines/>
              <w:numPr>
                <w:ilvl w:val="0"/>
                <w:numId w:val="34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Проектировать собственную поделку и сделать ее по своему замыслу;</w:t>
            </w:r>
          </w:p>
          <w:p w:rsidR="00424D01" w:rsidRPr="00504E9C" w:rsidRDefault="00424D01" w:rsidP="009E4F02">
            <w:pPr>
              <w:pStyle w:val="a4"/>
              <w:keepLines/>
              <w:numPr>
                <w:ilvl w:val="0"/>
                <w:numId w:val="34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декоративное оформление и отделку готовой поделки;</w:t>
            </w:r>
          </w:p>
          <w:p w:rsidR="00470C9C" w:rsidRPr="00424D01" w:rsidRDefault="00470C9C" w:rsidP="009E4F02">
            <w:pPr>
              <w:tabs>
                <w:tab w:val="left" w:pos="112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24D01" w:rsidP="009E4F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</w:t>
            </w:r>
            <w:r w:rsidR="00141B53">
              <w:rPr>
                <w:rFonts w:ascii="Times New Roman" w:eastAsia="Arial Unicode MS" w:hAnsi="Times New Roman" w:cs="Times New Roman"/>
                <w:sz w:val="28"/>
                <w:szCs w:val="28"/>
              </w:rPr>
              <w:t>17.09.2018</w:t>
            </w:r>
          </w:p>
        </w:tc>
      </w:tr>
      <w:tr w:rsidR="00470C9C" w:rsidRPr="00470C9C" w:rsidTr="009E4F02">
        <w:trPr>
          <w:trHeight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470C9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Рецензенты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E4F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</w:tbl>
    <w:p w:rsidR="00424D01" w:rsidRDefault="00424D01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424D01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9E4F02" w:rsidP="00424D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A6155" w:rsidRPr="00424D01" w:rsidRDefault="00FA6155" w:rsidP="009E4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1.1. направленность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1.2. нормативно-правовое обеспечение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1.3. актуальность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1.4. отличительные особенности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1.5. цель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1.6. задачи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1.7. адресат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1.8. объем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1.9. формы организации образовательного процесса и виды занятий по программе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1.10. срок освоения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1.11. режим занятий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1.12. планируемые результаты освоения программы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1.13. формы подведения итогов реализации программы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2. Учебный (тематический) план 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3. Содержание программы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4. Организационно-педагогические условия реализации программы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5. Формы аттестации / контроля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6. Оценочные материалы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7. Список литературы</w:t>
      </w:r>
    </w:p>
    <w:p w:rsidR="00FA6155" w:rsidRPr="00424D01" w:rsidRDefault="00FA6155" w:rsidP="00B93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 Приложения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8.1. Методические материалы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8.2. Календарный учебный график</w:t>
      </w: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DAF" w:rsidRDefault="00B93DAF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F65" w:rsidRPr="00504E9C" w:rsidRDefault="005D0DD7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4E9C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5D0DD7" w:rsidRPr="005D0DD7" w:rsidRDefault="005D0DD7" w:rsidP="000A33A4">
      <w:pPr>
        <w:spacing w:after="0" w:line="240" w:lineRule="auto"/>
        <w:ind w:hanging="567"/>
        <w:jc w:val="center"/>
        <w:rPr>
          <w:rFonts w:asciiTheme="majorHAnsi" w:hAnsiTheme="majorHAnsi"/>
          <w:b/>
        </w:rPr>
      </w:pPr>
    </w:p>
    <w:p w:rsidR="009857DB" w:rsidRDefault="000A33A4" w:rsidP="009857DB">
      <w:pPr>
        <w:shd w:val="clear" w:color="auto" w:fill="FFFFFF"/>
        <w:spacing w:after="0" w:line="331" w:lineRule="exact"/>
        <w:ind w:right="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5C4B" w:rsidRPr="00504E9C">
        <w:rPr>
          <w:rFonts w:ascii="Times New Roman" w:hAnsi="Times New Roman" w:cs="Times New Roman"/>
          <w:sz w:val="28"/>
          <w:szCs w:val="28"/>
        </w:rPr>
        <w:t>Важнейшая особенность развития творческого потенциала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 состоит в том,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что </w:t>
      </w:r>
      <w:r w:rsidR="00950F50" w:rsidRPr="00504E9C">
        <w:rPr>
          <w:rFonts w:ascii="Times New Roman" w:hAnsi="Times New Roman" w:cs="Times New Roman"/>
          <w:sz w:val="28"/>
          <w:szCs w:val="28"/>
        </w:rPr>
        <w:t xml:space="preserve">трудовая и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культурно-досуговая деятельность полезна, так как она обеспечивает общее развитие личности, способствует получению информации об окружающем мире, формирует потребностно – мотивационную сферу и т.д. 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данных задач разработана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«</w:t>
      </w:r>
      <w:r w:rsidR="00B93DAF">
        <w:rPr>
          <w:rFonts w:ascii="Times New Roman" w:hAnsi="Times New Roman"/>
          <w:bCs/>
          <w:sz w:val="28"/>
          <w:shd w:val="clear" w:color="auto" w:fill="FFFFFF"/>
        </w:rPr>
        <w:t>Город мастеров</w:t>
      </w:r>
      <w:r w:rsidR="00EF38BA" w:rsidRPr="00504E9C">
        <w:rPr>
          <w:rFonts w:ascii="Times New Roman" w:hAnsi="Times New Roman" w:cs="Times New Roman"/>
          <w:sz w:val="28"/>
          <w:szCs w:val="28"/>
        </w:rPr>
        <w:t>»</w:t>
      </w:r>
      <w:r w:rsidR="007650CB" w:rsidRPr="00504E9C">
        <w:rPr>
          <w:rFonts w:ascii="Times New Roman" w:hAnsi="Times New Roman" w:cs="Times New Roman"/>
          <w:sz w:val="28"/>
          <w:szCs w:val="28"/>
        </w:rPr>
        <w:t>, где реализуются разнообразные и разноуровневые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потребности ребенка</w:t>
      </w:r>
      <w:r w:rsidR="007650CB" w:rsidRPr="00504E9C">
        <w:rPr>
          <w:rFonts w:ascii="Times New Roman" w:hAnsi="Times New Roman" w:cs="Times New Roman"/>
          <w:sz w:val="28"/>
          <w:szCs w:val="28"/>
        </w:rPr>
        <w:t>, учитывающие индивидуа</w:t>
      </w:r>
      <w:r w:rsidR="00EF38BA" w:rsidRPr="00504E9C">
        <w:rPr>
          <w:rFonts w:ascii="Times New Roman" w:hAnsi="Times New Roman" w:cs="Times New Roman"/>
          <w:sz w:val="28"/>
          <w:szCs w:val="28"/>
        </w:rPr>
        <w:t>льные  особенности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F38BA" w:rsidRPr="00504E9C">
        <w:rPr>
          <w:rFonts w:ascii="Times New Roman" w:hAnsi="Times New Roman" w:cs="Times New Roman"/>
          <w:sz w:val="28"/>
          <w:szCs w:val="28"/>
        </w:rPr>
        <w:t>.</w:t>
      </w:r>
      <w:r w:rsidR="009857DB" w:rsidRPr="009857DB">
        <w:rPr>
          <w:rFonts w:ascii="Times New Roman" w:hAnsi="Times New Roman"/>
          <w:sz w:val="28"/>
          <w:szCs w:val="28"/>
        </w:rPr>
        <w:t xml:space="preserve"> </w:t>
      </w:r>
    </w:p>
    <w:p w:rsidR="009857DB" w:rsidRPr="001F5C36" w:rsidRDefault="009857DB" w:rsidP="009857DB">
      <w:pPr>
        <w:shd w:val="clear" w:color="auto" w:fill="FFFFFF"/>
        <w:spacing w:after="0" w:line="331" w:lineRule="exact"/>
        <w:ind w:right="4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ополнительная общеобразователь</w:t>
      </w:r>
      <w:r>
        <w:rPr>
          <w:rFonts w:ascii="Times New Roman" w:hAnsi="Times New Roman"/>
          <w:bCs/>
          <w:sz w:val="28"/>
          <w:shd w:val="clear" w:color="auto" w:fill="FFFFFF"/>
        </w:rPr>
        <w:t>ная общеразвивающая программа «</w:t>
      </w:r>
      <w:r w:rsidR="00B93DAF">
        <w:rPr>
          <w:rFonts w:ascii="Times New Roman" w:hAnsi="Times New Roman"/>
          <w:bCs/>
          <w:sz w:val="28"/>
          <w:shd w:val="clear" w:color="auto" w:fill="FFFFFF"/>
        </w:rPr>
        <w:t>Город мастеров</w:t>
      </w:r>
      <w:r>
        <w:rPr>
          <w:rFonts w:ascii="Times New Roman" w:hAnsi="Times New Roman"/>
          <w:bCs/>
          <w:sz w:val="28"/>
          <w:shd w:val="clear" w:color="auto" w:fill="FFFFFF"/>
        </w:rPr>
        <w:t>» р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а</w:t>
      </w:r>
      <w:r>
        <w:rPr>
          <w:rFonts w:ascii="Times New Roman" w:hAnsi="Times New Roman"/>
          <w:bCs/>
          <w:sz w:val="28"/>
          <w:shd w:val="clear" w:color="auto" w:fill="FFFFFF"/>
        </w:rPr>
        <w:t>зра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ботана в соответствии с Федеральным законом от 29.12.2012 № 273-Ф3 «Об образовании в</w:t>
      </w:r>
      <w:r w:rsidRPr="00A960D8">
        <w:rPr>
          <w:rFonts w:ascii="Times New Roman" w:hAnsi="Times New Roman"/>
          <w:bCs/>
          <w:noProof/>
          <w:sz w:val="28"/>
          <w:shd w:val="clear" w:color="auto" w:fill="FFFFFF"/>
        </w:rPr>
        <w:t xml:space="preserve"> 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Российской Федерации»,</w:t>
      </w:r>
      <w:r w:rsidRPr="00A960D8">
        <w:rPr>
          <w:sz w:val="28"/>
        </w:rPr>
        <w:t xml:space="preserve"> 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Государственной программой Российской Федерации «Развитие образования» на 2013-2020 годы, Приказом Министерства образования и науки РФ от 29 августа </w:t>
      </w:r>
      <w:smartTag w:uri="urn:schemas-microsoft-com:office:smarttags" w:element="metricconverter">
        <w:smartTagPr>
          <w:attr w:name="ProductID" w:val="2013 г"/>
        </w:smartTagPr>
        <w:r w:rsidRPr="00A960D8">
          <w:rPr>
            <w:rFonts w:ascii="Times New Roman" w:hAnsi="Times New Roman"/>
            <w:bCs/>
            <w:sz w:val="28"/>
            <w:shd w:val="clear" w:color="auto" w:fill="FFFFFF"/>
          </w:rPr>
          <w:t>2013 г</w:t>
        </w:r>
      </w:smartTag>
      <w:r w:rsidRPr="00A960D8">
        <w:rPr>
          <w:rFonts w:ascii="Times New Roman" w:hAnsi="Times New Roman"/>
          <w:bCs/>
          <w:sz w:val="28"/>
          <w:shd w:val="clear" w:color="auto" w:fill="FFFFFF"/>
        </w:rPr>
        <w:t>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Санитарно-эпидемиологическими правилами и нормативами СанПиН 2.4.4.3172-14</w:t>
      </w:r>
      <w:proofErr w:type="gramEnd"/>
      <w:r w:rsidRPr="00A960D8">
        <w:rPr>
          <w:rFonts w:ascii="Times New Roman" w:hAnsi="Times New Roman"/>
          <w:bCs/>
          <w:sz w:val="28"/>
          <w:shd w:val="clear" w:color="auto" w:fill="FFFFFF"/>
        </w:rPr>
        <w:t>, (</w:t>
      </w:r>
      <w:proofErr w:type="gramStart"/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Зарегистрировано в Минюсте России 20 августа </w:t>
      </w:r>
      <w:smartTag w:uri="urn:schemas-microsoft-com:office:smarttags" w:element="metricconverter">
        <w:smartTagPr>
          <w:attr w:name="ProductID" w:val="2014 г"/>
        </w:smartTagPr>
        <w:r w:rsidRPr="00A960D8">
          <w:rPr>
            <w:rFonts w:ascii="Times New Roman" w:hAnsi="Times New Roman"/>
            <w:bCs/>
            <w:sz w:val="28"/>
            <w:shd w:val="clear" w:color="auto" w:fill="FFFFFF"/>
          </w:rPr>
          <w:t>2014 г</w:t>
        </w:r>
      </w:smartTag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. № 33660), Концепцией развития дополнительного образования детей на 2014-2020 гг. (Утверждена Распоряжением Правительства РФ № 1726-р 4 сентября </w:t>
      </w:r>
      <w:smartTag w:uri="urn:schemas-microsoft-com:office:smarttags" w:element="metricconverter">
        <w:smartTagPr>
          <w:attr w:name="ProductID" w:val="2014 г"/>
        </w:smartTagPr>
        <w:r w:rsidRPr="00A960D8">
          <w:rPr>
            <w:rFonts w:ascii="Times New Roman" w:hAnsi="Times New Roman"/>
            <w:bCs/>
            <w:sz w:val="28"/>
            <w:shd w:val="clear" w:color="auto" w:fill="FFFFFF"/>
          </w:rPr>
          <w:t>2014 г</w:t>
        </w:r>
      </w:smartTag>
      <w:r w:rsidRPr="00A960D8">
        <w:rPr>
          <w:rFonts w:ascii="Times New Roman" w:hAnsi="Times New Roman"/>
          <w:bCs/>
          <w:sz w:val="28"/>
          <w:shd w:val="clear" w:color="auto" w:fill="FFFFFF"/>
        </w:rPr>
        <w:t>.), Письмом Министерства образования и науки РФ от 18.11.2015 г. «О направлении Методических рекомендаций по проектированию дополнит</w:t>
      </w:r>
      <w:r>
        <w:rPr>
          <w:rFonts w:ascii="Times New Roman" w:hAnsi="Times New Roman"/>
          <w:bCs/>
          <w:sz w:val="28"/>
          <w:shd w:val="clear" w:color="auto" w:fill="FFFFFF"/>
        </w:rPr>
        <w:t>ельных общеразвивающих программ.</w:t>
      </w:r>
      <w:proofErr w:type="gramEnd"/>
    </w:p>
    <w:p w:rsidR="009857DB" w:rsidRPr="001F5C36" w:rsidRDefault="009857DB" w:rsidP="009857DB">
      <w:pPr>
        <w:shd w:val="clear" w:color="auto" w:fill="FFFFFF"/>
        <w:spacing w:after="0" w:line="331" w:lineRule="exact"/>
        <w:ind w:right="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hd w:val="clear" w:color="auto" w:fill="FFFFFF"/>
        </w:rPr>
        <w:t>П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риложением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Уставом МБУДО «Центр внешкольной работы» (далее «ЦВР»). Дополнительная общеобразовательная общеразвивающая программа «</w:t>
      </w:r>
      <w:r w:rsidR="00B93DAF">
        <w:rPr>
          <w:rFonts w:ascii="Times New Roman" w:hAnsi="Times New Roman"/>
          <w:bCs/>
          <w:sz w:val="28"/>
          <w:shd w:val="clear" w:color="auto" w:fill="FFFFFF"/>
        </w:rPr>
        <w:t>Город мастеров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» (основы моделирования и конструирования) разработана для учащихся </w:t>
      </w:r>
      <w:r>
        <w:rPr>
          <w:rFonts w:ascii="Times New Roman" w:hAnsi="Times New Roman"/>
          <w:bCs/>
          <w:sz w:val="28"/>
          <w:shd w:val="clear" w:color="auto" w:fill="FFFFFF"/>
        </w:rPr>
        <w:t>9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-1</w:t>
      </w:r>
      <w:r>
        <w:rPr>
          <w:rFonts w:ascii="Times New Roman" w:hAnsi="Times New Roman"/>
          <w:bCs/>
          <w:sz w:val="28"/>
          <w:shd w:val="clear" w:color="auto" w:fill="FFFFFF"/>
        </w:rPr>
        <w:t>4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 лет и рассчитана </w:t>
      </w:r>
      <w:r>
        <w:rPr>
          <w:rFonts w:ascii="Times New Roman" w:hAnsi="Times New Roman"/>
          <w:bCs/>
          <w:sz w:val="28"/>
          <w:shd w:val="clear" w:color="auto" w:fill="FFFFFF"/>
        </w:rPr>
        <w:t xml:space="preserve">на 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базовый уровень освоения</w:t>
      </w:r>
      <w:r w:rsidR="00424D01">
        <w:rPr>
          <w:rFonts w:ascii="Times New Roman" w:hAnsi="Times New Roman"/>
          <w:bCs/>
          <w:sz w:val="28"/>
          <w:shd w:val="clear" w:color="auto" w:fill="FFFFFF"/>
        </w:rPr>
        <w:t xml:space="preserve"> материала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.</w:t>
      </w:r>
    </w:p>
    <w:p w:rsidR="001B5B9F" w:rsidRDefault="009857DB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B5B9F" w:rsidRDefault="001B5B9F" w:rsidP="001B5B9F">
      <w:pPr>
        <w:shd w:val="clear" w:color="auto" w:fill="FFFFFF"/>
        <w:spacing w:line="100" w:lineRule="atLeast"/>
        <w:ind w:right="-28" w:firstLine="540"/>
        <w:jc w:val="both"/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>Кружок «Город мастеров»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1B5B9F" w:rsidRDefault="001B5B9F" w:rsidP="001B5B9F">
      <w:pPr>
        <w:shd w:val="clear" w:color="auto" w:fill="FFFFFF"/>
        <w:spacing w:line="100" w:lineRule="atLeast"/>
        <w:ind w:right="-28" w:firstLine="540"/>
        <w:jc w:val="both"/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>- приобщение детей к продуктивной творческой деятельности.</w:t>
      </w:r>
    </w:p>
    <w:p w:rsidR="001B5B9F" w:rsidRPr="00074D6B" w:rsidRDefault="001B5B9F" w:rsidP="00074D6B">
      <w:pPr>
        <w:pStyle w:val="1"/>
        <w:spacing w:before="100" w:after="100"/>
        <w:jc w:val="both"/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</w:pPr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>Программа кружка «Город мастеров</w:t>
      </w:r>
      <w:r w:rsidR="0038579B"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>» рассчитана на детей с 13 до 14</w:t>
      </w:r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 xml:space="preserve"> лет. В </w:t>
      </w:r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lastRenderedPageBreak/>
        <w:t xml:space="preserve">группе </w:t>
      </w:r>
      <w:r w:rsidR="006B5BB4"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>кружка занимается 13</w:t>
      </w:r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 xml:space="preserve"> учащихся  гимназии №5. Программа рассчитана на 1 год обучения (144 часа). Занятия  проводятся два раз в неделю по 2 часа.</w:t>
      </w:r>
      <w:r w:rsidR="006B5BB4"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 xml:space="preserve"> </w:t>
      </w:r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 xml:space="preserve">В программу включается не только перечень практических работ, но и темы бесед, рассказов, расширяющие политехнический кругозор детей. Работа в кружке планируется так, чтобы она не дублировала программный материал по технологии, а чтобы  внеклассные занятия расширяли и углубляли сведения по работе  с бумагой и картоном,  тканью, пластилином,  а  также по работе с другими материалами, совершенствовали навыки и умения, получаемые детьми на уроках. Работа организована с учётом опыта детей и их возрастных особенностей. </w:t>
      </w:r>
    </w:p>
    <w:p w:rsidR="001B5B9F" w:rsidRPr="00074D6B" w:rsidRDefault="001B5B9F" w:rsidP="00074D6B">
      <w:pPr>
        <w:pStyle w:val="Style1"/>
        <w:widowControl/>
        <w:spacing w:line="360" w:lineRule="auto"/>
        <w:ind w:firstLine="709"/>
        <w:jc w:val="both"/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</w:pPr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 xml:space="preserve">Цель занятия кружка «Город мастеров» - способствовать развитию у учащихся творческого интереса и любви к труду через </w:t>
      </w:r>
      <w:proofErr w:type="gramStart"/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>работу</w:t>
      </w:r>
      <w:proofErr w:type="gramEnd"/>
      <w:r w:rsidRPr="00074D6B">
        <w:rPr>
          <w:rFonts w:ascii="Times New Roman" w:eastAsiaTheme="minorHAnsi" w:hAnsi="Times New Roman" w:cstheme="minorBidi"/>
          <w:bCs/>
          <w:kern w:val="0"/>
          <w:sz w:val="28"/>
          <w:shd w:val="clear" w:color="auto" w:fill="FFFFFF"/>
          <w:lang w:eastAsia="en-US"/>
        </w:rPr>
        <w:t xml:space="preserve"> сделанную своими руками. </w:t>
      </w:r>
    </w:p>
    <w:p w:rsidR="001B5B9F" w:rsidRDefault="001B5B9F" w:rsidP="001B5B9F">
      <w:pPr>
        <w:pStyle w:val="Style1"/>
        <w:widowControl/>
        <w:spacing w:line="360" w:lineRule="auto"/>
        <w:ind w:firstLine="709"/>
        <w:jc w:val="center"/>
        <w:rPr>
          <w:rStyle w:val="FontStyle52"/>
          <w:rFonts w:ascii="Times New Roman" w:hAnsi="Times New Roman"/>
          <w:sz w:val="28"/>
          <w:szCs w:val="28"/>
        </w:rPr>
      </w:pPr>
      <w:r>
        <w:rPr>
          <w:rStyle w:val="FontStyle52"/>
          <w:rFonts w:ascii="Times New Roman" w:hAnsi="Times New Roman"/>
          <w:sz w:val="28"/>
          <w:szCs w:val="28"/>
        </w:rPr>
        <w:t>Основные задачи программы</w:t>
      </w:r>
    </w:p>
    <w:p w:rsidR="001B5B9F" w:rsidRDefault="001B5B9F" w:rsidP="001B5B9F">
      <w:pPr>
        <w:pStyle w:val="Style11"/>
        <w:widowControl/>
        <w:spacing w:before="120" w:line="100" w:lineRule="atLeast"/>
        <w:rPr>
          <w:rStyle w:val="FontStyle71"/>
          <w:rFonts w:ascii="Times New Roman" w:hAnsi="Times New Roman"/>
          <w:i/>
          <w:sz w:val="28"/>
          <w:szCs w:val="28"/>
        </w:rPr>
      </w:pPr>
      <w:r>
        <w:rPr>
          <w:rStyle w:val="FontStyle52"/>
          <w:rFonts w:ascii="Times New Roman" w:hAnsi="Times New Roman"/>
          <w:i/>
          <w:sz w:val="28"/>
          <w:szCs w:val="28"/>
        </w:rPr>
        <w:t>О</w:t>
      </w:r>
      <w:r>
        <w:rPr>
          <w:rStyle w:val="FontStyle71"/>
          <w:rFonts w:ascii="Times New Roman" w:hAnsi="Times New Roman"/>
          <w:sz w:val="28"/>
          <w:szCs w:val="28"/>
        </w:rPr>
        <w:t>бразовательны</w:t>
      </w:r>
      <w:r>
        <w:rPr>
          <w:rStyle w:val="FontStyle71"/>
          <w:rFonts w:ascii="Times New Roman" w:hAnsi="Times New Roman"/>
          <w:i/>
          <w:sz w:val="28"/>
          <w:szCs w:val="28"/>
        </w:rPr>
        <w:t>е: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практические умения и навыки учащихся в обработке различных материалов;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ознакомить учащихся с профессиями, связанными с обработкой тканей, с профессией дизайнера;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eastAsia="Times New Roman" w:hAnsi="Times New Roman" w:cs="Times New Roman"/>
          <w:sz w:val="28"/>
          <w:szCs w:val="28"/>
        </w:rPr>
        <w:t>закрепить умение пользоваться технологическими картами, лекалами, инструментами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5B9F" w:rsidRDefault="001B5B9F" w:rsidP="001B5B9F">
      <w:pPr>
        <w:pStyle w:val="Style11"/>
        <w:widowControl/>
        <w:spacing w:before="240" w:line="100" w:lineRule="atLeast"/>
        <w:rPr>
          <w:rStyle w:val="FontStyle52"/>
          <w:rFonts w:ascii="Times New Roman" w:hAnsi="Times New Roman"/>
          <w:i/>
          <w:sz w:val="28"/>
          <w:szCs w:val="28"/>
        </w:rPr>
      </w:pPr>
      <w:r>
        <w:rPr>
          <w:rStyle w:val="FontStyle52"/>
          <w:rFonts w:ascii="Times New Roman" w:hAnsi="Times New Roman"/>
          <w:i/>
          <w:sz w:val="28"/>
          <w:szCs w:val="28"/>
        </w:rPr>
        <w:t>Развивающие: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художественную инициативу;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самостоятельность и способность решать творческие задачи;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зрительное восприятие;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 пальцев рук;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эстетический и художественный вкус.</w:t>
      </w:r>
    </w:p>
    <w:p w:rsidR="001B5B9F" w:rsidRDefault="001B5B9F" w:rsidP="001B5B9F">
      <w:pPr>
        <w:pStyle w:val="Style11"/>
        <w:widowControl/>
        <w:spacing w:before="240" w:line="100" w:lineRule="atLeast"/>
        <w:rPr>
          <w:rStyle w:val="FontStyle52"/>
          <w:rFonts w:ascii="Times New Roman" w:hAnsi="Times New Roman"/>
          <w:i/>
          <w:sz w:val="28"/>
          <w:szCs w:val="28"/>
        </w:rPr>
      </w:pPr>
      <w:r>
        <w:rPr>
          <w:rStyle w:val="FontStyle52"/>
          <w:rFonts w:ascii="Times New Roman" w:hAnsi="Times New Roman"/>
          <w:i/>
          <w:sz w:val="28"/>
          <w:szCs w:val="28"/>
        </w:rPr>
        <w:t>Воспитательные: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трудолюбие, аккуратность, усидчивость, умение довести начатое дело до конца;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отзывчивость и умение работать в коллективе;</w:t>
      </w:r>
    </w:p>
    <w:p w:rsidR="001B5B9F" w:rsidRDefault="001B5B9F" w:rsidP="001B5B9F">
      <w:pPr>
        <w:numPr>
          <w:ilvl w:val="0"/>
          <w:numId w:val="39"/>
        </w:numPr>
        <w:tabs>
          <w:tab w:val="left" w:pos="284"/>
        </w:tabs>
        <w:suppressAutoHyphens/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обогатить и разнообразить свой досуг.</w:t>
      </w:r>
    </w:p>
    <w:p w:rsidR="001B5B9F" w:rsidRDefault="001B5B9F" w:rsidP="001B5B9F">
      <w:pPr>
        <w:tabs>
          <w:tab w:val="left" w:pos="284"/>
        </w:tabs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5B9F" w:rsidRDefault="001B5B9F" w:rsidP="001B5B9F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учащиеся должны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1B5B9F" w:rsidRDefault="001B5B9F" w:rsidP="001B5B9F">
      <w:pPr>
        <w:numPr>
          <w:ilvl w:val="0"/>
          <w:numId w:val="40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название изученных материалов и инструментов, их назначение; </w:t>
      </w:r>
    </w:p>
    <w:p w:rsidR="001B5B9F" w:rsidRDefault="001B5B9F" w:rsidP="001B5B9F">
      <w:pPr>
        <w:numPr>
          <w:ilvl w:val="0"/>
          <w:numId w:val="40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правила безопасности труда и личной гигиены при работе с колющими и режущими инструментами; </w:t>
      </w:r>
    </w:p>
    <w:p w:rsidR="001B5B9F" w:rsidRDefault="001B5B9F" w:rsidP="001B5B9F">
      <w:pPr>
        <w:numPr>
          <w:ilvl w:val="0"/>
          <w:numId w:val="40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планирования и организации труда; </w:t>
      </w:r>
    </w:p>
    <w:p w:rsidR="001B5B9F" w:rsidRDefault="001B5B9F" w:rsidP="001B5B9F">
      <w:pPr>
        <w:numPr>
          <w:ilvl w:val="0"/>
          <w:numId w:val="40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способы и приемы обработки различных материалов.</w:t>
      </w:r>
    </w:p>
    <w:p w:rsidR="001B5B9F" w:rsidRDefault="001B5B9F" w:rsidP="001B5B9F">
      <w:pPr>
        <w:numPr>
          <w:ilvl w:val="0"/>
          <w:numId w:val="40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5B9F" w:rsidRDefault="001B5B9F" w:rsidP="001B5B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учащиеся должны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 использовать инструменты в работе; 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правила безопасности труда; 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планировать и организовывать свой труд; 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изготовлять изделие (по рисунку, эскизу, схеме, замыслу); 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экономно и рационально расходовать материалы; 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работу в любой изученной технике рисования;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выполнять работу;</w:t>
      </w:r>
    </w:p>
    <w:p w:rsidR="001B5B9F" w:rsidRDefault="001B5B9F" w:rsidP="001B5B9F">
      <w:pPr>
        <w:numPr>
          <w:ilvl w:val="0"/>
          <w:numId w:val="4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контролировать правильность выполнения работы. </w:t>
      </w:r>
    </w:p>
    <w:p w:rsidR="001B5B9F" w:rsidRDefault="001B5B9F" w:rsidP="001B5B9F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5B9F" w:rsidRDefault="001B5B9F" w:rsidP="001B5B9F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36C4" w:rsidRPr="00504E9C" w:rsidRDefault="00504E9C" w:rsidP="005D0B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531D0" w:rsidRPr="00504E9C" w:rsidRDefault="00C531D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М</w:t>
      </w:r>
      <w:r w:rsidR="001048BA" w:rsidRPr="00504E9C">
        <w:rPr>
          <w:rFonts w:ascii="Times New Roman" w:hAnsi="Times New Roman" w:cs="Times New Roman"/>
          <w:b/>
          <w:sz w:val="28"/>
          <w:szCs w:val="28"/>
        </w:rPr>
        <w:t>етоды</w:t>
      </w:r>
      <w:r w:rsidRPr="00504E9C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1048BA" w:rsidRPr="00504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31D0" w:rsidRPr="00870246" w:rsidRDefault="00C531D0" w:rsidP="00870246">
      <w:pPr>
        <w:pStyle w:val="a4"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246">
        <w:rPr>
          <w:rFonts w:ascii="Times New Roman" w:hAnsi="Times New Roman" w:cs="Times New Roman"/>
          <w:sz w:val="28"/>
          <w:szCs w:val="28"/>
        </w:rPr>
        <w:t>Вербальные (беседы, рассказы, объ</w:t>
      </w:r>
      <w:r w:rsidR="001048BA" w:rsidRPr="00870246">
        <w:rPr>
          <w:rFonts w:ascii="Times New Roman" w:hAnsi="Times New Roman" w:cs="Times New Roman"/>
          <w:sz w:val="28"/>
          <w:szCs w:val="28"/>
        </w:rPr>
        <w:t>яснения)</w:t>
      </w:r>
      <w:r w:rsidRPr="00870246">
        <w:rPr>
          <w:rFonts w:ascii="Times New Roman" w:hAnsi="Times New Roman" w:cs="Times New Roman"/>
          <w:sz w:val="28"/>
          <w:szCs w:val="28"/>
        </w:rPr>
        <w:t>;</w:t>
      </w:r>
    </w:p>
    <w:p w:rsidR="00870246" w:rsidRPr="00870246" w:rsidRDefault="00C531D0" w:rsidP="008702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0246">
        <w:rPr>
          <w:rFonts w:ascii="Times New Roman" w:hAnsi="Times New Roman" w:cs="Times New Roman"/>
          <w:sz w:val="28"/>
          <w:szCs w:val="28"/>
        </w:rPr>
        <w:t>Практические</w:t>
      </w:r>
      <w:r w:rsidR="00AB0BBB" w:rsidRPr="00870246">
        <w:rPr>
          <w:rFonts w:ascii="Times New Roman" w:hAnsi="Times New Roman" w:cs="Times New Roman"/>
          <w:sz w:val="28"/>
          <w:szCs w:val="28"/>
        </w:rPr>
        <w:t xml:space="preserve"> </w:t>
      </w:r>
      <w:r w:rsidR="00870246" w:rsidRPr="00870246">
        <w:rPr>
          <w:rFonts w:ascii="Times New Roman" w:hAnsi="Times New Roman" w:cs="Times New Roman"/>
          <w:sz w:val="28"/>
          <w:szCs w:val="28"/>
        </w:rPr>
        <w:t>(</w:t>
      </w:r>
      <w:r w:rsidR="00870246" w:rsidRPr="00870246">
        <w:rPr>
          <w:rFonts w:ascii="Times New Roman" w:hAnsi="Times New Roman"/>
          <w:sz w:val="28"/>
          <w:szCs w:val="28"/>
        </w:rPr>
        <w:t>самостоятельная работа</w:t>
      </w:r>
      <w:r w:rsidR="00870246">
        <w:rPr>
          <w:rFonts w:ascii="Times New Roman" w:hAnsi="Times New Roman"/>
          <w:sz w:val="28"/>
          <w:szCs w:val="28"/>
        </w:rPr>
        <w:t>, работа под наблюдением педагога,</w:t>
      </w:r>
      <w:r w:rsidR="00870246" w:rsidRPr="00870246">
        <w:rPr>
          <w:rFonts w:ascii="Times New Roman" w:hAnsi="Times New Roman"/>
          <w:sz w:val="28"/>
          <w:szCs w:val="28"/>
        </w:rPr>
        <w:t xml:space="preserve"> занятия-соревнования, занятия-фантазии.</w:t>
      </w:r>
      <w:proofErr w:type="gramEnd"/>
    </w:p>
    <w:p w:rsidR="00AE39C7" w:rsidRPr="00870246" w:rsidRDefault="00AE39C7" w:rsidP="00870246">
      <w:pPr>
        <w:pStyle w:val="a4"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0246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AB0BBB" w:rsidRPr="00870246">
        <w:rPr>
          <w:rFonts w:ascii="Times New Roman" w:hAnsi="Times New Roman" w:cs="Times New Roman"/>
          <w:sz w:val="28"/>
          <w:szCs w:val="28"/>
        </w:rPr>
        <w:t xml:space="preserve"> (показ презентаций, образцов изделий)</w:t>
      </w:r>
      <w:r w:rsidRPr="00870246">
        <w:rPr>
          <w:rFonts w:ascii="Times New Roman" w:hAnsi="Times New Roman" w:cs="Times New Roman"/>
          <w:sz w:val="28"/>
          <w:szCs w:val="28"/>
        </w:rPr>
        <w:t>.</w:t>
      </w:r>
    </w:p>
    <w:p w:rsidR="00C531D0" w:rsidRPr="00504E9C" w:rsidRDefault="00C531D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1D0" w:rsidRPr="00504E9C" w:rsidRDefault="00C531D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Виды контроля</w:t>
      </w:r>
      <w:r w:rsidRPr="00504E9C">
        <w:rPr>
          <w:rFonts w:ascii="Times New Roman" w:hAnsi="Times New Roman" w:cs="Times New Roman"/>
          <w:sz w:val="28"/>
          <w:szCs w:val="28"/>
        </w:rPr>
        <w:t>:</w:t>
      </w:r>
    </w:p>
    <w:p w:rsidR="00C531D0" w:rsidRPr="00504E9C" w:rsidRDefault="00C531D0" w:rsidP="00504E9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E9C">
        <w:rPr>
          <w:rFonts w:ascii="Times New Roman" w:hAnsi="Times New Roman" w:cs="Times New Roman"/>
          <w:sz w:val="28"/>
          <w:szCs w:val="28"/>
        </w:rPr>
        <w:t>Водный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 xml:space="preserve">, который проводится для закрепления имеющихся знаний, умений и   навыков;  </w:t>
      </w:r>
    </w:p>
    <w:p w:rsidR="001048BA" w:rsidRPr="00504E9C" w:rsidRDefault="00C531D0" w:rsidP="00504E9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Текущий контроль</w:t>
      </w:r>
      <w:r w:rsidR="003864FE" w:rsidRPr="00504E9C">
        <w:rPr>
          <w:rFonts w:ascii="Times New Roman" w:hAnsi="Times New Roman" w:cs="Times New Roman"/>
          <w:sz w:val="28"/>
          <w:szCs w:val="28"/>
        </w:rPr>
        <w:t xml:space="preserve"> направлен на усвоение последовательности операций;</w:t>
      </w:r>
    </w:p>
    <w:p w:rsidR="00A22C47" w:rsidRDefault="003864FE" w:rsidP="00A22C47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E9C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 w:rsidRPr="00504E9C">
        <w:rPr>
          <w:rFonts w:ascii="Times New Roman" w:hAnsi="Times New Roman" w:cs="Times New Roman"/>
          <w:sz w:val="28"/>
          <w:szCs w:val="28"/>
        </w:rPr>
        <w:t>, проводится по завершению программы для оценки ее результативности и эффективности (выставки работ).</w:t>
      </w:r>
    </w:p>
    <w:p w:rsidR="00CC48D4" w:rsidRDefault="00CC48D4" w:rsidP="00CC48D4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CEE" w:rsidRDefault="00661CEE" w:rsidP="00CC48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3EEF" w:rsidRDefault="00753EEF" w:rsidP="00CC48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48D4" w:rsidRDefault="00CC48D4" w:rsidP="00CC48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CEE" w:rsidRDefault="00661CEE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CEE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09B" w:rsidRPr="0064709B" w:rsidRDefault="0064709B" w:rsidP="0064709B">
      <w:pPr>
        <w:spacing w:after="0" w:line="240" w:lineRule="auto"/>
        <w:jc w:val="center"/>
        <w:rPr>
          <w:rFonts w:ascii="Calibri" w:eastAsia="Calibri" w:hAnsi="Calibri" w:cs="Arial"/>
          <w:color w:val="333333"/>
          <w:sz w:val="26"/>
          <w:szCs w:val="26"/>
          <w:shd w:val="clear" w:color="auto" w:fill="FFFFFF"/>
          <w:lang w:eastAsia="ru-RU"/>
        </w:rPr>
      </w:pPr>
      <w:r w:rsidRPr="0064709B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 занятий</w:t>
      </w:r>
    </w:p>
    <w:p w:rsidR="0064709B" w:rsidRPr="0064709B" w:rsidRDefault="0064709B" w:rsidP="006470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709B">
        <w:rPr>
          <w:rFonts w:ascii="Times New Roman" w:eastAsia="Calibri" w:hAnsi="Times New Roman" w:cs="Times New Roman"/>
          <w:b/>
          <w:sz w:val="28"/>
          <w:szCs w:val="28"/>
        </w:rPr>
        <w:t>кружка «</w:t>
      </w:r>
      <w:r w:rsidRPr="0064709B">
        <w:rPr>
          <w:rFonts w:ascii="Times New Roman" w:eastAsia="Times New Roman" w:hAnsi="Times New Roman" w:cs="Times New Roman"/>
          <w:b/>
          <w:sz w:val="28"/>
          <w:szCs w:val="28"/>
        </w:rPr>
        <w:t>Город мастеров</w:t>
      </w:r>
      <w:r w:rsidRPr="0064709B">
        <w:rPr>
          <w:rFonts w:ascii="Times New Roman" w:eastAsia="Calibri" w:hAnsi="Times New Roman" w:cs="Times New Roman"/>
          <w:b/>
          <w:sz w:val="28"/>
          <w:szCs w:val="28"/>
        </w:rPr>
        <w:t xml:space="preserve">» на 2018-2019гг. </w:t>
      </w:r>
    </w:p>
    <w:p w:rsidR="0064709B" w:rsidRPr="0064709B" w:rsidRDefault="0064709B" w:rsidP="006470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709B">
        <w:rPr>
          <w:rFonts w:ascii="Times New Roman" w:eastAsia="Calibri" w:hAnsi="Times New Roman" w:cs="Times New Roman"/>
          <w:sz w:val="28"/>
          <w:szCs w:val="28"/>
        </w:rPr>
        <w:t>(2год обучения)</w:t>
      </w:r>
    </w:p>
    <w:tbl>
      <w:tblPr>
        <w:tblpPr w:leftFromText="180" w:rightFromText="180" w:vertAnchor="text" w:horzAnchor="margin" w:tblpXSpec="center" w:tblpY="440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4186"/>
        <w:gridCol w:w="850"/>
        <w:gridCol w:w="1134"/>
        <w:gridCol w:w="1134"/>
        <w:gridCol w:w="851"/>
        <w:gridCol w:w="851"/>
      </w:tblGrid>
      <w:tr w:rsidR="0064709B" w:rsidRPr="0064709B" w:rsidTr="0064709B">
        <w:trPr>
          <w:trHeight w:val="500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раздела, темы урока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Теоретических 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Практических 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Введение. Вводный инструктаж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664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133831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709B"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Туристические сувениры</w:t>
            </w:r>
            <w:bookmarkEnd w:id="0"/>
          </w:p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Нетрадиционное рисование ниткой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Новогодняя сказка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из газетных трубочек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Ниткография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Правила хорошего тана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4709B" w:rsidRPr="0064709B" w:rsidRDefault="0064709B" w:rsidP="006470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709B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4709B" w:rsidRPr="0064709B" w:rsidRDefault="0064709B" w:rsidP="0064709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440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4186"/>
        <w:gridCol w:w="850"/>
        <w:gridCol w:w="1134"/>
        <w:gridCol w:w="1134"/>
        <w:gridCol w:w="851"/>
        <w:gridCol w:w="851"/>
      </w:tblGrid>
      <w:tr w:rsidR="0064709B" w:rsidRPr="0064709B" w:rsidTr="0064709B">
        <w:trPr>
          <w:trHeight w:val="500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раздела, темы урока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Теоретических 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Практических 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Введение. Вводный инструктаж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664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Учителя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664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открыток ко Дню Учителя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664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открыток ко Дню Учителя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664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открыток ко Дню Учителя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664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открыток ко Дню Учителя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«Туристические сувениры»</w:t>
            </w:r>
          </w:p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сувениров г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уинска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сувениров г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уинска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сувениров г. Казани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сувениров г. Казани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Изготовление сувениров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сувениров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Нетрадиционное рисование ниткой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один цвет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один цвет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один цвет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два цвета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ниткой используя два цвета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два цвета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два цвета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Нетрадиционное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ниткой используя два цвета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 выставки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Новогодняя сказка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сценария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сценария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Рисунки  Новогодняя сказка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Рисунки  Новогодняя сказка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Рисунки  Новогодняя сказка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Изготовление снежных фигур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снежных фигур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Пластилинография</w:t>
            </w:r>
            <w:proofErr w:type="spellEnd"/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фигур  способом Скатывание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фигур  способом Оттягивание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фигур  способом Заглаживание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фигур  способом Сплющивание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фигур  способом </w:t>
            </w:r>
            <w:proofErr w:type="spell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фигур  способом Раскатывание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поделки из пластилина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поделки из пластилина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Плетение из газетных трубочек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газетных  трубочек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газетных  трубочек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газетных  трубочек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тарелки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тарелки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тарелки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вазы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вазы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вазы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вазы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вазы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Плетение корзины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корзины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корзины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корзины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Ниткография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182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shd w:val="clear" w:color="auto" w:fill="FFFFFF"/>
              <w:spacing w:after="0"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</w:t>
            </w:r>
          </w:p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картин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картин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картин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картин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картин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 выставки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хорошего тана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встречать гостей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в транспорте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подобрать подарок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общаться со сверстниками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общаться </w:t>
            </w:r>
            <w:proofErr w:type="gram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взрослыми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09B" w:rsidRPr="0064709B" w:rsidTr="0064709B">
        <w:trPr>
          <w:trHeight w:val="397"/>
        </w:trPr>
        <w:tc>
          <w:tcPr>
            <w:tcW w:w="88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  <w:shd w:val="clear" w:color="auto" w:fill="auto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9B" w:rsidRPr="0064709B" w:rsidRDefault="0064709B" w:rsidP="00647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4709B" w:rsidRPr="0064709B" w:rsidRDefault="0064709B" w:rsidP="0064709B">
      <w:pPr>
        <w:rPr>
          <w:rFonts w:ascii="Calibri" w:eastAsia="Calibri" w:hAnsi="Calibri" w:cs="Times New Roman"/>
        </w:rPr>
      </w:pPr>
    </w:p>
    <w:p w:rsidR="0064709B" w:rsidRPr="0064709B" w:rsidRDefault="0064709B" w:rsidP="0064709B">
      <w:pPr>
        <w:rPr>
          <w:rFonts w:ascii="Calibri" w:eastAsia="Calibri" w:hAnsi="Calibri" w:cs="Times New Roman"/>
        </w:rPr>
      </w:pPr>
    </w:p>
    <w:p w:rsidR="0064709B" w:rsidRPr="0064709B" w:rsidRDefault="0064709B" w:rsidP="0064709B">
      <w:pPr>
        <w:rPr>
          <w:rFonts w:ascii="Calibri" w:eastAsia="Calibri" w:hAnsi="Calibri" w:cs="Times New Roman"/>
        </w:rPr>
      </w:pPr>
    </w:p>
    <w:p w:rsidR="00F56E46" w:rsidRDefault="00F56E46" w:rsidP="0087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E46" w:rsidRDefault="00F56E46" w:rsidP="0087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E46" w:rsidRDefault="00F56E46" w:rsidP="0087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E46" w:rsidRDefault="00F56E46" w:rsidP="0087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E46" w:rsidRDefault="00F56E46" w:rsidP="0087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E46" w:rsidRDefault="00F56E46" w:rsidP="0087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B2214D" w:rsidRDefault="00CC48D4" w:rsidP="00CC4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D01060" w:rsidRDefault="00D01060" w:rsidP="00D010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2214D">
        <w:rPr>
          <w:rFonts w:ascii="Times New Roman" w:hAnsi="Times New Roman"/>
          <w:sz w:val="28"/>
          <w:szCs w:val="28"/>
        </w:rPr>
        <w:t xml:space="preserve">Учебный материал программы построен в определенной последовательности в соответствии с принципами индивидуализации,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14D">
        <w:rPr>
          <w:rFonts w:ascii="Times New Roman" w:hAnsi="Times New Roman"/>
          <w:sz w:val="28"/>
          <w:szCs w:val="28"/>
        </w:rPr>
        <w:t>доступности, результативности, с учетом психологических и возрастных особенностей детей.</w:t>
      </w:r>
    </w:p>
    <w:p w:rsidR="00D01060" w:rsidRDefault="00D01060" w:rsidP="00D010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7C38" w:rsidRPr="00EF7C38" w:rsidRDefault="00D01060" w:rsidP="0064709B">
      <w:pPr>
        <w:pStyle w:val="1"/>
        <w:numPr>
          <w:ilvl w:val="0"/>
          <w:numId w:val="42"/>
        </w:numPr>
        <w:shd w:val="clear" w:color="auto" w:fill="FFFFFF"/>
        <w:spacing w:after="0"/>
        <w:ind w:left="0" w:right="-28" w:firstLine="0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EF7C38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 xml:space="preserve"> </w:t>
      </w:r>
      <w:r w:rsidR="00EF7C38" w:rsidRPr="00EF7C38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Вводное занятие 2 ч</w:t>
      </w:r>
      <w:r w:rsidR="00364E05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.</w:t>
      </w:r>
      <w:r w:rsidR="00EF7C38" w:rsidRPr="00EF7C38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 xml:space="preserve"> Ознакомление с работой кружка. Техника безопасности, правила поведения на занятиях. Просмотр образцов поделок. </w:t>
      </w:r>
    </w:p>
    <w:p w:rsidR="00EF7C38" w:rsidRPr="00EF7C38" w:rsidRDefault="00EF7C38" w:rsidP="0064709B">
      <w:pPr>
        <w:widowControl w:val="0"/>
        <w:numPr>
          <w:ilvl w:val="0"/>
          <w:numId w:val="42"/>
        </w:numPr>
        <w:shd w:val="clear" w:color="auto" w:fill="FFFFFF"/>
        <w:suppressAutoHyphens/>
        <w:spacing w:after="0"/>
        <w:ind w:left="0" w:right="-28" w:firstLine="0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b/>
          <w:sz w:val="28"/>
          <w:szCs w:val="28"/>
        </w:rPr>
        <w:t>День Учителя 10 ч</w:t>
      </w:r>
      <w:r w:rsidR="00364E05">
        <w:rPr>
          <w:rFonts w:ascii="Times New Roman" w:hAnsi="Times New Roman"/>
          <w:b/>
          <w:sz w:val="28"/>
          <w:szCs w:val="28"/>
        </w:rPr>
        <w:t>.</w:t>
      </w:r>
      <w:r w:rsidRPr="00EF7C38">
        <w:rPr>
          <w:rFonts w:ascii="Times New Roman" w:hAnsi="Times New Roman"/>
          <w:sz w:val="28"/>
          <w:szCs w:val="28"/>
        </w:rPr>
        <w:t xml:space="preserve"> Знакомство с праздником. Стеклярус его формы  и соединение с бисером. Техника выполнения узлов. Изготовление подделок и украшений.</w:t>
      </w:r>
    </w:p>
    <w:p w:rsidR="00EF7C38" w:rsidRDefault="00EF7C38" w:rsidP="00216141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>3</w:t>
      </w:r>
      <w:r w:rsidR="00133831">
        <w:rPr>
          <w:rFonts w:ascii="Times New Roman" w:hAnsi="Times New Roman"/>
          <w:sz w:val="28"/>
          <w:szCs w:val="28"/>
        </w:rPr>
        <w:t>.</w:t>
      </w:r>
      <w:r w:rsidR="00133831" w:rsidRPr="001338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831" w:rsidRPr="00133831">
        <w:rPr>
          <w:rFonts w:ascii="Times New Roman" w:eastAsia="Calibri" w:hAnsi="Times New Roman" w:cs="Times New Roman"/>
          <w:b/>
          <w:sz w:val="28"/>
          <w:szCs w:val="28"/>
        </w:rPr>
        <w:t>Туристические сувениры</w:t>
      </w:r>
      <w:r w:rsidR="00364E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33831">
        <w:rPr>
          <w:rFonts w:ascii="Times New Roman" w:eastAsia="Calibri" w:hAnsi="Times New Roman" w:cs="Times New Roman"/>
          <w:b/>
          <w:sz w:val="28"/>
          <w:szCs w:val="28"/>
        </w:rPr>
        <w:t>12ч.</w:t>
      </w:r>
    </w:p>
    <w:p w:rsidR="004F7BB6" w:rsidRDefault="00827458" w:rsidP="00445A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3831" w:rsidRPr="00133831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133831">
        <w:rPr>
          <w:rFonts w:ascii="Times New Roman" w:hAnsi="Times New Roman" w:cs="Times New Roman"/>
          <w:sz w:val="28"/>
          <w:szCs w:val="28"/>
        </w:rPr>
        <w:t>различного рода магнитов</w:t>
      </w:r>
      <w:r w:rsidR="00133831" w:rsidRPr="00133831">
        <w:rPr>
          <w:rFonts w:ascii="Times New Roman" w:hAnsi="Times New Roman" w:cs="Times New Roman"/>
          <w:sz w:val="28"/>
          <w:szCs w:val="28"/>
        </w:rPr>
        <w:t xml:space="preserve"> или иные предметы с изображениями исторических достопримечательностей</w:t>
      </w:r>
      <w:r w:rsidR="00133831">
        <w:rPr>
          <w:rFonts w:ascii="Times New Roman" w:hAnsi="Times New Roman" w:cs="Times New Roman"/>
          <w:sz w:val="28"/>
          <w:szCs w:val="28"/>
        </w:rPr>
        <w:t>.</w:t>
      </w:r>
      <w:r w:rsidR="00133831" w:rsidRPr="00133831">
        <w:rPr>
          <w:rFonts w:ascii="Times New Roman" w:hAnsi="Times New Roman" w:cs="Times New Roman"/>
          <w:sz w:val="28"/>
          <w:szCs w:val="28"/>
        </w:rPr>
        <w:t> </w:t>
      </w:r>
      <w:r w:rsidR="00133831">
        <w:rPr>
          <w:rFonts w:ascii="Times New Roman" w:hAnsi="Times New Roman" w:cs="Times New Roman"/>
          <w:sz w:val="28"/>
          <w:szCs w:val="28"/>
        </w:rPr>
        <w:t>Н</w:t>
      </w:r>
      <w:r w:rsidR="00133831" w:rsidRPr="00133831">
        <w:rPr>
          <w:rFonts w:ascii="Times New Roman" w:hAnsi="Times New Roman" w:cs="Times New Roman"/>
          <w:sz w:val="28"/>
          <w:szCs w:val="28"/>
        </w:rPr>
        <w:t>е обязательно останавливаться только на одном из типов продукции, можно их комбинировать, изготовляя несколько вариантов предметов, объединенных общей тематикой</w:t>
      </w:r>
      <w:r w:rsidR="00133831">
        <w:rPr>
          <w:rFonts w:ascii="Times New Roman" w:hAnsi="Times New Roman" w:cs="Times New Roman"/>
          <w:sz w:val="28"/>
          <w:szCs w:val="28"/>
        </w:rPr>
        <w:t>.</w:t>
      </w:r>
      <w:r w:rsidR="00133831" w:rsidRPr="00133831">
        <w:rPr>
          <w:rFonts w:ascii="Times New Roman" w:hAnsi="Times New Roman" w:cs="Times New Roman"/>
          <w:sz w:val="28"/>
          <w:szCs w:val="28"/>
        </w:rPr>
        <w:br/>
      </w:r>
      <w:r w:rsidR="00EF7C38" w:rsidRPr="00EF7C38">
        <w:rPr>
          <w:rFonts w:ascii="Times New Roman" w:hAnsi="Times New Roman"/>
          <w:sz w:val="28"/>
          <w:szCs w:val="28"/>
        </w:rPr>
        <w:t xml:space="preserve">4 . </w:t>
      </w:r>
      <w:r w:rsidRPr="00827458">
        <w:rPr>
          <w:rFonts w:ascii="Times New Roman" w:hAnsi="Times New Roman" w:cs="Times New Roman"/>
          <w:b/>
          <w:sz w:val="28"/>
          <w:szCs w:val="28"/>
        </w:rPr>
        <w:t>Нетрадиционное рисование ниткой 20 ч.</w:t>
      </w:r>
    </w:p>
    <w:p w:rsidR="00827458" w:rsidRPr="0003611F" w:rsidRDefault="004F7BB6" w:rsidP="0044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11F">
        <w:rPr>
          <w:rFonts w:ascii="Times New Roman" w:hAnsi="Times New Roman" w:cs="Times New Roman"/>
          <w:sz w:val="28"/>
          <w:szCs w:val="28"/>
        </w:rPr>
        <w:t>О</w:t>
      </w:r>
      <w:r w:rsidR="00827458" w:rsidRPr="0003611F">
        <w:rPr>
          <w:rFonts w:ascii="Times New Roman" w:hAnsi="Times New Roman" w:cs="Times New Roman"/>
          <w:sz w:val="28"/>
          <w:szCs w:val="28"/>
        </w:rPr>
        <w:t>владения приемами «</w:t>
      </w:r>
      <w:proofErr w:type="spellStart"/>
      <w:r w:rsidR="00827458" w:rsidRPr="0003611F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="00827458" w:rsidRPr="0003611F">
        <w:rPr>
          <w:rFonts w:ascii="Times New Roman" w:hAnsi="Times New Roman" w:cs="Times New Roman"/>
          <w:sz w:val="28"/>
          <w:szCs w:val="28"/>
        </w:rPr>
        <w:t>», нахождение на определённом этапе реализации замысла и другие возможные факторы</w:t>
      </w:r>
      <w:proofErr w:type="gramStart"/>
      <w:r w:rsidRPr="00036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6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61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3611F">
        <w:rPr>
          <w:rFonts w:ascii="Times New Roman" w:hAnsi="Times New Roman" w:cs="Times New Roman"/>
          <w:sz w:val="28"/>
          <w:szCs w:val="28"/>
        </w:rPr>
        <w:t xml:space="preserve">оздавать поделки своими руками. </w:t>
      </w:r>
    </w:p>
    <w:p w:rsidR="00EF7C38" w:rsidRPr="00EF7C38" w:rsidRDefault="00EF7C38" w:rsidP="00445A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5. </w:t>
      </w:r>
      <w:r w:rsidRPr="00EF7C38">
        <w:rPr>
          <w:rFonts w:ascii="Times New Roman" w:hAnsi="Times New Roman"/>
          <w:b/>
          <w:sz w:val="28"/>
          <w:szCs w:val="28"/>
        </w:rPr>
        <w:t>Новогодняя сказка16ч.</w:t>
      </w:r>
      <w:r w:rsidRPr="00EF7C38">
        <w:rPr>
          <w:rFonts w:ascii="Times New Roman" w:hAnsi="Times New Roman"/>
          <w:sz w:val="28"/>
          <w:szCs w:val="28"/>
        </w:rPr>
        <w:t xml:space="preserve"> Подготовка сценария Новогодняя сказка. Художественные приёмы изготовления рисунков..</w:t>
      </w:r>
    </w:p>
    <w:p w:rsidR="00EF7C38" w:rsidRPr="00445A4E" w:rsidRDefault="00EF7C38" w:rsidP="00EF7C38">
      <w:pPr>
        <w:widowControl w:val="0"/>
        <w:shd w:val="clear" w:color="auto" w:fill="FFFFFF"/>
        <w:suppressAutoHyphens/>
        <w:spacing w:after="0" w:line="240" w:lineRule="auto"/>
        <w:ind w:right="-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A4E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="00A23773" w:rsidRPr="00445A4E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="00445A4E" w:rsidRPr="00445A4E">
        <w:rPr>
          <w:rFonts w:ascii="Times New Roman" w:hAnsi="Times New Roman" w:cs="Times New Roman"/>
          <w:b/>
          <w:sz w:val="28"/>
          <w:szCs w:val="28"/>
        </w:rPr>
        <w:t xml:space="preserve"> 20ч. </w:t>
      </w:r>
    </w:p>
    <w:p w:rsidR="00445A4E" w:rsidRPr="00445A4E" w:rsidRDefault="00445A4E" w:rsidP="00445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лепных картин с изображением более или менее выпуклых, </w:t>
      </w:r>
      <w:proofErr w:type="spellStart"/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полуобъемных</w:t>
      </w:r>
      <w:proofErr w:type="spellEnd"/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на горизонтальной поверхности, с применением нетрадиционных техник и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некоторых случаях в технике </w:t>
      </w:r>
      <w:proofErr w:type="spellStart"/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модификация изделия, что </w:t>
      </w:r>
    </w:p>
    <w:p w:rsidR="00445A4E" w:rsidRDefault="00445A4E" w:rsidP="00445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к созданию оригинальных произведений</w:t>
      </w:r>
    </w:p>
    <w:p w:rsidR="00EF7C38" w:rsidRDefault="00445A4E" w:rsidP="00364E0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4E05">
        <w:rPr>
          <w:rFonts w:ascii="Times New Roman" w:hAnsi="Times New Roman" w:cs="Times New Roman"/>
          <w:b/>
          <w:sz w:val="28"/>
          <w:szCs w:val="28"/>
        </w:rPr>
        <w:t>7. Плетение из газетных трубочек</w:t>
      </w:r>
      <w:r w:rsidR="00364E05" w:rsidRPr="00364E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C38" w:rsidRPr="00364E05">
        <w:rPr>
          <w:rFonts w:ascii="Times New Roman" w:hAnsi="Times New Roman"/>
          <w:b/>
          <w:sz w:val="28"/>
          <w:szCs w:val="28"/>
        </w:rPr>
        <w:t>32ч.</w:t>
      </w:r>
    </w:p>
    <w:p w:rsidR="00364E05" w:rsidRPr="00364E05" w:rsidRDefault="00364E05" w:rsidP="00364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8"/>
          <w:rFonts w:ascii="Calibri" w:hAnsi="Calibri" w:cs="Calibri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летение из газет – один из самых простых, увлекательных и доступных способов работы с бумагой. Здесь ребёнку даётся возможность реально, самостоятельно открыть для себя волшебный мир листа бумаги, постичь свойства, структуру. Система работы с бумагой построена по принципу от </w:t>
      </w:r>
      <w:proofErr w:type="gramStart"/>
      <w:r w:rsidRPr="00364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36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сложному. Овладение рядом технологий требует терпения и аккуратности, а поделки тщательности в исполнении, ведь мастерство – это всегда упорный труд и воображение.</w:t>
      </w:r>
    </w:p>
    <w:p w:rsidR="00364E05" w:rsidRDefault="00EF7C38" w:rsidP="00EF7C38">
      <w:pPr>
        <w:shd w:val="clear" w:color="auto" w:fill="FFFFFF"/>
        <w:spacing w:after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EF7C38">
        <w:rPr>
          <w:rFonts w:ascii="Times New Roman" w:hAnsi="Times New Roman"/>
          <w:b/>
          <w:sz w:val="28"/>
          <w:szCs w:val="28"/>
        </w:rPr>
        <w:t>8</w:t>
      </w:r>
      <w:r w:rsidRPr="00364E05">
        <w:rPr>
          <w:rFonts w:ascii="Times New Roman" w:hAnsi="Times New Roman"/>
          <w:sz w:val="28"/>
          <w:szCs w:val="28"/>
        </w:rPr>
        <w:t>.</w:t>
      </w:r>
      <w:r w:rsidR="00364E05" w:rsidRPr="00364E0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4E05" w:rsidRPr="001632DB">
        <w:rPr>
          <w:rFonts w:ascii="Times New Roman" w:hAnsi="Times New Roman" w:cs="Times New Roman"/>
          <w:b/>
          <w:sz w:val="28"/>
          <w:szCs w:val="28"/>
        </w:rPr>
        <w:t>Ниткография</w:t>
      </w:r>
      <w:proofErr w:type="spellEnd"/>
      <w:r w:rsidR="00364E05" w:rsidRPr="001632DB">
        <w:rPr>
          <w:rFonts w:ascii="Times New Roman" w:hAnsi="Times New Roman" w:cs="Times New Roman"/>
          <w:b/>
          <w:sz w:val="28"/>
          <w:szCs w:val="28"/>
        </w:rPr>
        <w:t xml:space="preserve"> 16 ч.</w:t>
      </w:r>
    </w:p>
    <w:p w:rsidR="00216141" w:rsidRPr="00364E05" w:rsidRDefault="00364E05" w:rsidP="00364E0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64E05">
        <w:rPr>
          <w:color w:val="000000"/>
          <w:sz w:val="28"/>
          <w:szCs w:val="28"/>
          <w:shd w:val="clear" w:color="auto" w:fill="FFFFFF"/>
        </w:rPr>
        <w:t xml:space="preserve">Техника безопасной работы. История </w:t>
      </w:r>
      <w:proofErr w:type="spellStart"/>
      <w:r w:rsidRPr="00364E05">
        <w:rPr>
          <w:color w:val="000000"/>
          <w:sz w:val="28"/>
          <w:szCs w:val="28"/>
          <w:shd w:val="clear" w:color="auto" w:fill="FFFFFF"/>
        </w:rPr>
        <w:t>ниткографии</w:t>
      </w:r>
      <w:proofErr w:type="spellEnd"/>
      <w:r w:rsidRPr="00364E05">
        <w:rPr>
          <w:color w:val="000000"/>
          <w:sz w:val="28"/>
          <w:szCs w:val="28"/>
          <w:shd w:val="clear" w:color="auto" w:fill="FFFFFF"/>
        </w:rPr>
        <w:t>. Материалы и инструменты для выполнения работ.</w:t>
      </w:r>
      <w:r w:rsidRPr="00364E0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64E05">
        <w:rPr>
          <w:color w:val="000000"/>
          <w:sz w:val="28"/>
          <w:szCs w:val="28"/>
          <w:shd w:val="clear" w:color="auto" w:fill="FFFFFF"/>
        </w:rPr>
        <w:t xml:space="preserve">Приемы работы  применяемые в </w:t>
      </w:r>
      <w:proofErr w:type="spellStart"/>
      <w:r w:rsidRPr="00364E05">
        <w:rPr>
          <w:color w:val="000000"/>
          <w:sz w:val="28"/>
          <w:szCs w:val="28"/>
          <w:shd w:val="clear" w:color="auto" w:fill="FFFFFF"/>
        </w:rPr>
        <w:lastRenderedPageBreak/>
        <w:t>ниткографии</w:t>
      </w:r>
      <w:proofErr w:type="spellEnd"/>
      <w:r w:rsidRPr="00364E05">
        <w:rPr>
          <w:color w:val="000000"/>
          <w:sz w:val="28"/>
          <w:szCs w:val="28"/>
          <w:shd w:val="clear" w:color="auto" w:fill="FFFFFF"/>
        </w:rPr>
        <w:t>.</w:t>
      </w:r>
      <w:r w:rsidRPr="00364E05">
        <w:rPr>
          <w:sz w:val="28"/>
          <w:szCs w:val="28"/>
          <w:shd w:val="clear" w:color="auto" w:fill="FFFFFF"/>
        </w:rPr>
        <w:t xml:space="preserve"> Заполнение сложных фигур с использованием техник  «</w:t>
      </w:r>
      <w:proofErr w:type="spellStart"/>
      <w:r w:rsidRPr="00364E05">
        <w:rPr>
          <w:sz w:val="28"/>
          <w:szCs w:val="28"/>
          <w:shd w:val="clear" w:color="auto" w:fill="FFFFFF"/>
        </w:rPr>
        <w:t>ниткография</w:t>
      </w:r>
      <w:proofErr w:type="spellEnd"/>
      <w:r w:rsidRPr="00364E05">
        <w:rPr>
          <w:sz w:val="28"/>
          <w:szCs w:val="28"/>
          <w:shd w:val="clear" w:color="auto" w:fill="FFFFFF"/>
        </w:rPr>
        <w:t>»</w:t>
      </w:r>
      <w:r w:rsidRPr="00364E05">
        <w:rPr>
          <w:color w:val="000000"/>
          <w:sz w:val="28"/>
          <w:szCs w:val="28"/>
          <w:shd w:val="clear" w:color="auto" w:fill="FFFFFF"/>
        </w:rPr>
        <w:t>.</w:t>
      </w:r>
      <w:r w:rsidRPr="00364E05">
        <w:rPr>
          <w:sz w:val="28"/>
          <w:szCs w:val="28"/>
        </w:rPr>
        <w:t xml:space="preserve"> Узоры и композиции.</w:t>
      </w:r>
    </w:p>
    <w:p w:rsidR="00364E05" w:rsidRPr="00364E05" w:rsidRDefault="00364E05" w:rsidP="00EF7C38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C38" w:rsidRPr="00EF7C38" w:rsidRDefault="00216141" w:rsidP="00EF7C38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b/>
          <w:sz w:val="28"/>
          <w:szCs w:val="28"/>
        </w:rPr>
        <w:t xml:space="preserve"> </w:t>
      </w:r>
      <w:r w:rsidR="00EF7C38" w:rsidRPr="00EF7C38">
        <w:rPr>
          <w:rFonts w:ascii="Times New Roman" w:hAnsi="Times New Roman"/>
          <w:b/>
          <w:sz w:val="28"/>
          <w:szCs w:val="28"/>
        </w:rPr>
        <w:t>9. Правила хорошего тана12ч</w:t>
      </w:r>
      <w:r w:rsidR="00EF7C38" w:rsidRPr="00EF7C38">
        <w:rPr>
          <w:rFonts w:ascii="Times New Roman" w:hAnsi="Times New Roman"/>
          <w:sz w:val="28"/>
          <w:szCs w:val="28"/>
        </w:rPr>
        <w:t>. Знакомство с правилами хорошего тана.</w:t>
      </w:r>
    </w:p>
    <w:p w:rsidR="00EF7C38" w:rsidRPr="00EF7C38" w:rsidRDefault="00EF7C38" w:rsidP="00EF7C38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sz w:val="28"/>
          <w:szCs w:val="28"/>
        </w:rPr>
      </w:pPr>
      <w:r w:rsidRPr="00EF7C38">
        <w:rPr>
          <w:rFonts w:ascii="Times New Roman" w:hAnsi="Times New Roman"/>
          <w:b/>
          <w:sz w:val="28"/>
          <w:szCs w:val="28"/>
        </w:rPr>
        <w:t>11.Подведение итогов 2ч</w:t>
      </w:r>
    </w:p>
    <w:p w:rsidR="00EF7C38" w:rsidRPr="00EF7C38" w:rsidRDefault="00EF7C38" w:rsidP="00EF7C38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учащиеся должны знать: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название изученных материалов и инструментов, их назначение;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правила безопасности труда и личной гигиены при работе с колющими и режущими инструментами;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правила планирования и организации труда;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>способы и приемы обработки различных материалов.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</w:p>
    <w:p w:rsidR="00EF7C38" w:rsidRPr="00EF7C38" w:rsidRDefault="00EF7C38" w:rsidP="00EF7C38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 учащиеся должны уметь: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правильно использовать инструменты в работе;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строго соблюдать правила безопасности труда;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самостоятельно планировать и организовывать свой труд;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самостоятельно изготовлять изделие (по рисунку, эскизу, схеме, замыслу);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экономно и рационально расходовать материалы; 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>выполнять работу в любой изученной технике рисования;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>самостоятельно выполнять работу;</w:t>
      </w:r>
    </w:p>
    <w:p w:rsidR="00EF7C38" w:rsidRPr="00EF7C38" w:rsidRDefault="00EF7C38" w:rsidP="00EF7C38">
      <w:pPr>
        <w:shd w:val="clear" w:color="auto" w:fill="FFFFFF"/>
        <w:tabs>
          <w:tab w:val="left" w:pos="720"/>
        </w:tabs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  <w:r w:rsidRPr="00EF7C38">
        <w:rPr>
          <w:rFonts w:ascii="Times New Roman" w:hAnsi="Times New Roman"/>
          <w:sz w:val="28"/>
          <w:szCs w:val="28"/>
        </w:rPr>
        <w:t xml:space="preserve">контролировать правильность выполнения работы. </w:t>
      </w:r>
    </w:p>
    <w:p w:rsidR="00EF7C38" w:rsidRPr="00EF7C38" w:rsidRDefault="00EF7C38" w:rsidP="00EF7C38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8"/>
          <w:szCs w:val="28"/>
        </w:rPr>
      </w:pPr>
    </w:p>
    <w:p w:rsidR="00EF7C38" w:rsidRPr="00EF7C38" w:rsidRDefault="00EF7C38" w:rsidP="00EF7C38">
      <w:pPr>
        <w:widowControl w:val="0"/>
        <w:shd w:val="clear" w:color="auto" w:fill="FFFFFF"/>
        <w:suppressAutoHyphens/>
        <w:spacing w:after="0" w:line="360" w:lineRule="auto"/>
        <w:ind w:right="-28"/>
        <w:jc w:val="both"/>
        <w:rPr>
          <w:rFonts w:ascii="Times New Roman" w:hAnsi="Times New Roman"/>
          <w:sz w:val="28"/>
          <w:szCs w:val="28"/>
        </w:rPr>
      </w:pPr>
    </w:p>
    <w:p w:rsidR="00D01060" w:rsidRPr="00EF7C38" w:rsidRDefault="00D01060" w:rsidP="00EF7C38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9570"/>
      </w:tblGrid>
      <w:tr w:rsidR="0070124B" w:rsidRPr="00B2214D" w:rsidTr="009A7A4F">
        <w:trPr>
          <w:trHeight w:val="7376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442D74" w:rsidRDefault="00CC48D4" w:rsidP="007C0B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Организационно-педагогические</w:t>
            </w:r>
            <w:r w:rsidR="00CC4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условия </w:t>
            </w: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 программы</w:t>
            </w: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76AD" w:rsidRPr="003B76AD" w:rsidRDefault="003B76AD" w:rsidP="003B76A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Принципы, методы, формы, технологии обучения, воспитания и развития </w:t>
            </w:r>
            <w:r w:rsidR="003B56C6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способств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социальной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одростков, становлению их инициативности: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1) группа общепедагогических условий: учет возрастных, индивидуально-личностных особенностей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комплексного использования методов педагогического и психологического воздействия; реализация общепедагогических принципов индивидуального подхода, преемственности, систематичности и целенаправленности, самодеятельности и занимательности; осуществление поэтапного формирования инициативного поведения личности и включения её в реальные социально значимые отношения, моделируем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в социальной деятельности в детской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организации;</w:t>
            </w:r>
            <w:proofErr w:type="gramEnd"/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2) группа организационно-методических условий: организация социальной деятельности с опорой на личный жизненный 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четкой увязкой с особенностями социальной ситуации (решаемыми социальными проблемами); всемерное использование в воспитательном процессе развивающего потенциала технологий социальной деятельности (охранные, творческие, оздоровительные, информационно-просветительные и др.), позволяющих расширить пространство для реализации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, активно привлекая возможности организации досуга, досуговых программ;</w:t>
            </w:r>
            <w:proofErr w:type="gramEnd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принципов социальной деятельности, создающими основу для целенаправленного воспитания инициативности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(принцип неразрывной связи с жизнью, практическими задачами реформирования нашего общества; принцип дифференцированного подхода; принцип опоры на самодеятельность людей; принцип социализации и индивидуализации; принцип доступности; принцип последовательности; принцип системного подхода к решению досуговых задач на методическом уровне; принцип единства познания;</w:t>
            </w:r>
            <w:proofErr w:type="gramEnd"/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принцип совместной деятельности);</w:t>
            </w:r>
          </w:p>
          <w:p w:rsidR="003B76AD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) группа социально-психологических условий: формирование социально-психологической ситуации, способствующей селекции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способствующей поддержке положительных и социально одобряемых инициатив, блокирования негативных, асоциальных инициативных действий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подростково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й среде; сочетание, с одной стороны, социально-психологических методов поддержки и стимулирования личностного роста, а с другой - развивающих форм социальной деятельности, в которую включены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; создание в коллективе ощущения успеха, стимулирующего закрепление навыков инициативного поведения и реализации их в последующих ситуациях социальной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76AD" w:rsidRPr="003B76AD" w:rsidRDefault="003B76AD" w:rsidP="003B76AD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материалы</w:t>
            </w:r>
          </w:p>
          <w:p w:rsidR="003B76AD" w:rsidRPr="00107AB8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:rsidR="003B76AD" w:rsidRPr="00733827" w:rsidRDefault="003B76AD" w:rsidP="003B76AD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8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Картинные и картинно-динамические наглядные пособия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слайды, фотоматериалы и др.</w:t>
            </w: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B76AD" w:rsidRDefault="003B76AD" w:rsidP="003B76AD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Схематические или символические наглядные пособия (рисунки, трафареты, шаблоны и т.п.);</w:t>
            </w:r>
          </w:p>
          <w:p w:rsidR="003B76AD" w:rsidRDefault="003B76AD" w:rsidP="003B76AD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Звуковые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пособия (аудио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записи);</w:t>
            </w:r>
          </w:p>
          <w:p w:rsidR="003B76AD" w:rsidRPr="003B76AD" w:rsidRDefault="003B76AD" w:rsidP="003B76AD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>Учебные пособия, тематические подборки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24B" w:rsidRPr="003B76AD" w:rsidRDefault="0070124B" w:rsidP="003B76A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помещение</w:t>
            </w:r>
            <w:r w:rsidR="008E0176"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24B" w:rsidRPr="00B2214D" w:rsidRDefault="0070124B" w:rsidP="007C0BFA">
            <w:pPr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помещения, чистота и порядок в нем. Правильно организованные рабочие места имеют большое воспитательное значение.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8E0176" w:rsidRDefault="0070124B" w:rsidP="008E0176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оборудование</w:t>
            </w:r>
            <w:r w:rsidR="008E01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</w:t>
            </w:r>
            <w:proofErr w:type="gram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кабинете находятся шкафы с незастекленной верхней частью, которая используется как постоянная выставка, а нижняя часть используется для хранения инструментов, материалов. Комплекты инструментов и материалов  хранятся в подписанных рабочих ящиках.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8E0176" w:rsidRDefault="0070124B" w:rsidP="008E0176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инструменты: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Для облегчения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лучше заранее заготовить шаблоны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будущих изделий, выполненные руководителем и детьми; для изготовления поделок  понадобятся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строительный гипс «алебастр»,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ножницы,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изготовления  цветов и листьев,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деревянная скалка или валик, пластиковые ножи, вилки, зуб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очистки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; кисто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чки для рисования, акриловые и гуашевые краски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; бисер, </w:t>
            </w:r>
            <w:proofErr w:type="spell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паетки</w:t>
            </w:r>
            <w:proofErr w:type="spell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, стразы, бусины, природный материал для декоративного оформления  поделок.</w:t>
            </w:r>
            <w:proofErr w:type="gramEnd"/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24B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4F" w:rsidRPr="00B2214D" w:rsidRDefault="009A7A4F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DF2" w:rsidRPr="00786863" w:rsidRDefault="002B4DF2" w:rsidP="002B4DF2">
            <w:pPr>
              <w:pStyle w:val="Default"/>
              <w:ind w:firstLine="426"/>
              <w:jc w:val="center"/>
              <w:rPr>
                <w:rFonts w:ascii="Georgia" w:hAnsi="Georgia"/>
                <w:sz w:val="28"/>
                <w:szCs w:val="28"/>
              </w:rPr>
            </w:pPr>
            <w:r w:rsidRPr="00786863">
              <w:rPr>
                <w:rFonts w:ascii="Georgia" w:hAnsi="Georgia"/>
                <w:b/>
                <w:bCs/>
                <w:iCs/>
                <w:sz w:val="28"/>
                <w:szCs w:val="28"/>
              </w:rPr>
              <w:lastRenderedPageBreak/>
              <w:t xml:space="preserve">Срез </w:t>
            </w:r>
            <w:proofErr w:type="gramStart"/>
            <w:r w:rsidRPr="00786863">
              <w:rPr>
                <w:rFonts w:ascii="Georgia" w:hAnsi="Georgia"/>
                <w:b/>
                <w:bCs/>
                <w:iCs/>
                <w:sz w:val="28"/>
                <w:szCs w:val="28"/>
              </w:rPr>
              <w:t>теоретических</w:t>
            </w:r>
            <w:proofErr w:type="gramEnd"/>
            <w:r w:rsidRPr="00786863">
              <w:rPr>
                <w:rFonts w:ascii="Georgia" w:hAnsi="Georgia"/>
                <w:b/>
                <w:bCs/>
                <w:iCs/>
                <w:sz w:val="28"/>
                <w:szCs w:val="28"/>
              </w:rPr>
              <w:t xml:space="preserve"> и практических ЗУН</w:t>
            </w:r>
          </w:p>
          <w:p w:rsidR="002B4DF2" w:rsidRPr="00786863" w:rsidRDefault="002B4DF2" w:rsidP="002B4DF2">
            <w:pPr>
              <w:pStyle w:val="Default"/>
              <w:spacing w:line="276" w:lineRule="auto"/>
              <w:ind w:firstLine="426"/>
              <w:jc w:val="center"/>
              <w:rPr>
                <w:rFonts w:ascii="Georgia" w:hAnsi="Georgia"/>
                <w:b/>
                <w:bCs/>
                <w:iCs/>
                <w:sz w:val="28"/>
                <w:szCs w:val="28"/>
              </w:rPr>
            </w:pPr>
            <w:r w:rsidRPr="00786863">
              <w:rPr>
                <w:rFonts w:ascii="Georgia" w:hAnsi="Georgia"/>
                <w:b/>
                <w:bCs/>
                <w:iCs/>
                <w:sz w:val="28"/>
                <w:szCs w:val="28"/>
              </w:rPr>
              <w:t>воспитанников группы 2-го года обучения</w:t>
            </w:r>
          </w:p>
          <w:p w:rsidR="002B4DF2" w:rsidRPr="008F6C2E" w:rsidRDefault="002B4DF2" w:rsidP="002B4DF2">
            <w:pPr>
              <w:spacing w:line="283" w:lineRule="exact"/>
              <w:ind w:firstLine="4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8"/>
              <w:gridCol w:w="1751"/>
              <w:gridCol w:w="2920"/>
              <w:gridCol w:w="377"/>
              <w:gridCol w:w="30"/>
              <w:gridCol w:w="3994"/>
            </w:tblGrid>
            <w:tr w:rsidR="002B4DF2" w:rsidRPr="008F6C2E" w:rsidTr="009A7A4F">
              <w:trPr>
                <w:trHeight w:val="326"/>
              </w:trPr>
              <w:tc>
                <w:tcPr>
                  <w:tcW w:w="5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751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2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01" w:type="dxa"/>
                  <w:gridSpan w:val="3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b/>
                      <w:bCs/>
                      <w:w w:val="97"/>
                      <w:sz w:val="28"/>
                      <w:szCs w:val="28"/>
                      <w:lang w:eastAsia="ru-RU"/>
                    </w:rPr>
                    <w:t>Система оценок</w:t>
                  </w:r>
                </w:p>
              </w:tc>
            </w:tr>
            <w:tr w:rsidR="002B4DF2" w:rsidRPr="008F6C2E" w:rsidTr="009A7A4F">
              <w:trPr>
                <w:trHeight w:val="210"/>
              </w:trPr>
              <w:tc>
                <w:tcPr>
                  <w:tcW w:w="568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671" w:type="dxa"/>
                  <w:gridSpan w:val="2"/>
                  <w:tcBorders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рабочего места</w:t>
                  </w:r>
                </w:p>
              </w:tc>
              <w:tc>
                <w:tcPr>
                  <w:tcW w:w="4401" w:type="dxa"/>
                  <w:gridSpan w:val="3"/>
                  <w:tcBorders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5"/>
                      <w:sz w:val="28"/>
                      <w:szCs w:val="28"/>
                      <w:lang w:eastAsia="ru-RU"/>
                    </w:rPr>
                    <w:t>1-3 уровен</w:t>
                  </w:r>
                  <w:proofErr w:type="gramStart"/>
                  <w:r w:rsidRPr="008F6C2E">
                    <w:rPr>
                      <w:rFonts w:ascii="Times New Roman" w:eastAsia="Times New Roman" w:hAnsi="Times New Roman" w:cs="Times New Roman"/>
                      <w:w w:val="95"/>
                      <w:sz w:val="28"/>
                      <w:szCs w:val="28"/>
                      <w:lang w:eastAsia="ru-RU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proofErr w:type="gramEnd"/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низкий)</w:t>
                  </w:r>
                </w:p>
              </w:tc>
            </w:tr>
            <w:tr w:rsidR="002B4DF2" w:rsidRPr="008F6C2E" w:rsidTr="009A7A4F">
              <w:trPr>
                <w:trHeight w:val="621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671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Свободное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владение  инструментами   и</w:t>
                  </w:r>
                </w:p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20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приспособлениями</w:t>
                  </w:r>
                </w:p>
              </w:tc>
              <w:tc>
                <w:tcPr>
                  <w:tcW w:w="440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B4DF2" w:rsidRPr="008F6C2E" w:rsidTr="009A7A4F">
              <w:trPr>
                <w:trHeight w:val="262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10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671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10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Умение выполнять простейшие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задания</w:t>
                  </w:r>
                </w:p>
              </w:tc>
              <w:tc>
                <w:tcPr>
                  <w:tcW w:w="440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B4DF2" w:rsidRPr="008F6C2E" w:rsidTr="009A7A4F">
              <w:trPr>
                <w:trHeight w:val="655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12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671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F70207" w:rsidRDefault="002B4DF2" w:rsidP="00972340">
                  <w:pPr>
                    <w:framePr w:hSpace="180" w:wrap="around" w:vAnchor="text" w:hAnchor="text" w:y="1"/>
                    <w:spacing w:after="0" w:line="312" w:lineRule="exact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702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Подбор инструментов и материалов в соответствии</w:t>
                  </w:r>
                </w:p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20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задуманным рисунком</w:t>
                  </w:r>
                </w:p>
              </w:tc>
              <w:tc>
                <w:tcPr>
                  <w:tcW w:w="440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B4DF2" w:rsidRPr="008F6C2E" w:rsidTr="009A7A4F">
              <w:trPr>
                <w:trHeight w:val="828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671" w:type="dxa"/>
                  <w:gridSpan w:val="2"/>
                  <w:tcBorders>
                    <w:top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Свободно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  качественно   выполнять</w:t>
                  </w:r>
                </w:p>
                <w:p w:rsidR="002B4DF2" w:rsidRPr="008F6C2E" w:rsidRDefault="005037EA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работу</w:t>
                  </w:r>
                </w:p>
              </w:tc>
              <w:tc>
                <w:tcPr>
                  <w:tcW w:w="4401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6"/>
                      <w:sz w:val="28"/>
                      <w:szCs w:val="28"/>
                      <w:lang w:eastAsia="ru-RU"/>
                    </w:rPr>
                    <w:t>2-4 уровень (средний)</w:t>
                  </w:r>
                </w:p>
              </w:tc>
            </w:tr>
            <w:tr w:rsidR="002B4DF2" w:rsidRPr="008F6C2E" w:rsidTr="009A7A4F">
              <w:trPr>
                <w:trHeight w:val="563"/>
              </w:trPr>
              <w:tc>
                <w:tcPr>
                  <w:tcW w:w="56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671" w:type="dxa"/>
                  <w:gridSpan w:val="2"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Умение  выполнять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основные  элементы</w:t>
                  </w:r>
                </w:p>
              </w:tc>
              <w:tc>
                <w:tcPr>
                  <w:tcW w:w="440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B4DF2" w:rsidRPr="008F6C2E" w:rsidTr="009A7A4F">
              <w:trPr>
                <w:trHeight w:val="314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12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5048" w:type="dxa"/>
                  <w:gridSpan w:val="3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12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Умение пользоваться эскизом</w:t>
                  </w:r>
                </w:p>
              </w:tc>
              <w:tc>
                <w:tcPr>
                  <w:tcW w:w="30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12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3-5 уровень (высокий)</w:t>
                  </w:r>
                </w:p>
              </w:tc>
            </w:tr>
            <w:tr w:rsidR="002B4DF2" w:rsidRPr="008F6C2E" w:rsidTr="009A7A4F">
              <w:trPr>
                <w:trHeight w:val="549"/>
              </w:trPr>
              <w:tc>
                <w:tcPr>
                  <w:tcW w:w="568" w:type="dxa"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671" w:type="dxa"/>
                  <w:gridSpan w:val="2"/>
                  <w:tcBorders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Проявление  творчества  и  фантазии   в</w:t>
                  </w:r>
                  <w:r w:rsidR="005037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оздании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</w:t>
                  </w:r>
                </w:p>
              </w:tc>
              <w:tc>
                <w:tcPr>
                  <w:tcW w:w="4401" w:type="dxa"/>
                  <w:gridSpan w:val="3"/>
                  <w:tcBorders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B4DF2" w:rsidRPr="008F6C2E" w:rsidTr="009A7A4F">
              <w:trPr>
                <w:trHeight w:val="625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w w:val="99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4671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306" w:lineRule="exact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Стремление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совершенству</w:t>
                  </w:r>
                  <w:r w:rsidR="005037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</w:p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6C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законченности в работе</w:t>
                  </w:r>
                </w:p>
              </w:tc>
              <w:tc>
                <w:tcPr>
                  <w:tcW w:w="440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2B4DF2" w:rsidRPr="008F6C2E" w:rsidRDefault="002B4DF2" w:rsidP="0097234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0124B" w:rsidRPr="00B2214D" w:rsidRDefault="0070124B" w:rsidP="009A7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E92" w:rsidRPr="00A17E92" w:rsidRDefault="00A17E92" w:rsidP="00A17E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8E0176" w:rsidRDefault="008E0176" w:rsidP="00442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6E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DD26BC" w:rsidRPr="00DD26BC" w:rsidRDefault="00DD26BC" w:rsidP="009A7A4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ПДО</w:t>
      </w:r>
    </w:p>
    <w:p w:rsidR="00DD26BC" w:rsidRPr="00DD26BC" w:rsidRDefault="00DD26BC" w:rsidP="009A7A4F">
      <w:pPr>
        <w:numPr>
          <w:ilvl w:val="0"/>
          <w:numId w:val="43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Г.И.Перевертень «Самоделки из бумаги», М.Просвещение. </w:t>
      </w:r>
    </w:p>
    <w:p w:rsidR="00DD26BC" w:rsidRPr="00DD26BC" w:rsidRDefault="00DD26BC" w:rsidP="00DD26BC">
      <w:pPr>
        <w:numPr>
          <w:ilvl w:val="0"/>
          <w:numId w:val="43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А.Петрунькина “</w:t>
      </w:r>
      <w:proofErr w:type="spellStart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Фенечки</w:t>
      </w:r>
      <w:proofErr w:type="spellEnd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бисера” </w:t>
      </w:r>
    </w:p>
    <w:p w:rsidR="00DD26BC" w:rsidRPr="00DD26BC" w:rsidRDefault="00DD26BC" w:rsidP="00DD26BC">
      <w:pPr>
        <w:numPr>
          <w:ilvl w:val="0"/>
          <w:numId w:val="44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М.М.Калинич</w:t>
      </w:r>
      <w:proofErr w:type="spellEnd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Л.М.</w:t>
      </w:r>
      <w:proofErr w:type="gramStart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Павловская</w:t>
      </w:r>
      <w:proofErr w:type="gramEnd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В.П.Савиных “Рукоделие для детей”</w:t>
      </w:r>
    </w:p>
    <w:p w:rsidR="00DD26BC" w:rsidRPr="00DD26BC" w:rsidRDefault="00DD26BC" w:rsidP="00DD26BC">
      <w:pPr>
        <w:numPr>
          <w:ilvl w:val="0"/>
          <w:numId w:val="44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С.И.Гудилина</w:t>
      </w:r>
      <w:proofErr w:type="spellEnd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“Чудеса своими руками” </w:t>
      </w:r>
    </w:p>
    <w:p w:rsidR="00DD26BC" w:rsidRPr="00DD26BC" w:rsidRDefault="00DD26BC" w:rsidP="00DD26BC">
      <w:pPr>
        <w:numPr>
          <w:ilvl w:val="0"/>
          <w:numId w:val="44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Н.М.Конышева “Умелые руки” </w:t>
      </w:r>
    </w:p>
    <w:p w:rsidR="00DD26BC" w:rsidRPr="00DD26BC" w:rsidRDefault="00DD26BC" w:rsidP="00DD26BC">
      <w:pPr>
        <w:numPr>
          <w:ilvl w:val="0"/>
          <w:numId w:val="43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Н.М.Конышева “Чудесная мастерская</w:t>
      </w:r>
    </w:p>
    <w:p w:rsidR="00DD26BC" w:rsidRPr="00DD26BC" w:rsidRDefault="00DD26BC" w:rsidP="00DD26BC">
      <w:pPr>
        <w:numPr>
          <w:ilvl w:val="0"/>
          <w:numId w:val="4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Сасова И</w:t>
      </w: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.А. Экономическое воспитание школьников в процессе трудовой подготовки /</w:t>
      </w:r>
    </w:p>
    <w:p w:rsidR="00DD26BC" w:rsidRPr="00DD26BC" w:rsidRDefault="00DD26BC" w:rsidP="00DD26BC">
      <w:pPr>
        <w:widowControl w:val="0"/>
        <w:numPr>
          <w:ilvl w:val="0"/>
          <w:numId w:val="43"/>
        </w:numPr>
        <w:suppressAutoHyphens/>
        <w:jc w:val="both"/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</w:pPr>
      <w:r w:rsidRPr="00DD26B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>Коноплева Н.П., Секреты домашнего хозяйства,</w:t>
      </w:r>
    </w:p>
    <w:p w:rsidR="00DD26BC" w:rsidRPr="00DD26BC" w:rsidRDefault="00DD26BC" w:rsidP="00DD26BC">
      <w:pPr>
        <w:spacing w:after="0" w:line="100" w:lineRule="atLeast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</w:t>
      </w:r>
    </w:p>
    <w:p w:rsidR="00DD26BC" w:rsidRPr="00DD26BC" w:rsidRDefault="00DD26BC" w:rsidP="00DD26BC">
      <w:pPr>
        <w:numPr>
          <w:ilvl w:val="0"/>
          <w:numId w:val="44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Н.С.Ворончихин “Сделай сам из бумаги” </w:t>
      </w:r>
    </w:p>
    <w:p w:rsidR="00DD26BC" w:rsidRPr="00DD26BC" w:rsidRDefault="00DD26BC" w:rsidP="00DD26BC">
      <w:pPr>
        <w:numPr>
          <w:ilvl w:val="0"/>
          <w:numId w:val="43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Н.М.Конышева “Секреты мастеров” </w:t>
      </w:r>
    </w:p>
    <w:p w:rsidR="00DD26BC" w:rsidRPr="00DD26BC" w:rsidRDefault="00DD26BC" w:rsidP="00DD26BC">
      <w:pPr>
        <w:numPr>
          <w:ilvl w:val="0"/>
          <w:numId w:val="43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 Еременко “Рукоделие”, “Искусство </w:t>
      </w:r>
      <w:proofErr w:type="spellStart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бисероплетения</w:t>
      </w:r>
      <w:proofErr w:type="spellEnd"/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:rsidR="00DD26BC" w:rsidRPr="00DD26BC" w:rsidRDefault="00DD26BC" w:rsidP="00DD26BC">
      <w:pPr>
        <w:numPr>
          <w:ilvl w:val="0"/>
          <w:numId w:val="43"/>
        </w:numPr>
        <w:suppressAutoHyphens/>
        <w:spacing w:after="0" w:line="100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Н.М.Конышева “Умелые руки” </w:t>
      </w:r>
    </w:p>
    <w:p w:rsidR="00DD26BC" w:rsidRPr="00DD26BC" w:rsidRDefault="00DD26BC" w:rsidP="00DD26BC">
      <w:pPr>
        <w:widowControl w:val="0"/>
        <w:numPr>
          <w:ilvl w:val="0"/>
          <w:numId w:val="43"/>
        </w:numPr>
        <w:suppressAutoHyphens/>
        <w:ind w:left="284" w:hanging="284"/>
        <w:jc w:val="both"/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</w:pPr>
      <w:r w:rsidRPr="00DD26BC">
        <w:rPr>
          <w:rFonts w:ascii="Times New Roman" w:eastAsia="Arial Unicode MS" w:hAnsi="Times New Roman" w:cs="font72"/>
          <w:i/>
          <w:kern w:val="1"/>
          <w:sz w:val="28"/>
          <w:szCs w:val="28"/>
          <w:lang w:eastAsia="ar-SA"/>
        </w:rPr>
        <w:t xml:space="preserve">Павлова М.Б. </w:t>
      </w:r>
      <w:r w:rsidRPr="00DD26B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 xml:space="preserve"> Технология. Обслуживающий труд</w:t>
      </w:r>
      <w:proofErr w:type="gramStart"/>
      <w:r w:rsidRPr="00DD26B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 xml:space="preserve"> :</w:t>
      </w:r>
      <w:proofErr w:type="gramEnd"/>
      <w:r w:rsidRPr="00DD26B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 xml:space="preserve"> 6 класс: </w:t>
      </w:r>
    </w:p>
    <w:p w:rsidR="00DD26BC" w:rsidRPr="00DD26BC" w:rsidRDefault="00DD26BC" w:rsidP="00DD26BC">
      <w:pPr>
        <w:widowControl w:val="0"/>
        <w:numPr>
          <w:ilvl w:val="0"/>
          <w:numId w:val="43"/>
        </w:numPr>
        <w:suppressAutoHyphens/>
        <w:ind w:left="284" w:hanging="284"/>
        <w:jc w:val="both"/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</w:pPr>
      <w:r w:rsidRPr="00DD26BC">
        <w:rPr>
          <w:rFonts w:ascii="Times New Roman" w:eastAsia="Arial Unicode MS" w:hAnsi="Times New Roman" w:cs="font72"/>
          <w:i/>
          <w:kern w:val="1"/>
          <w:sz w:val="28"/>
          <w:szCs w:val="28"/>
          <w:lang w:eastAsia="ar-SA"/>
        </w:rPr>
        <w:lastRenderedPageBreak/>
        <w:t xml:space="preserve">Павлова М.Б. </w:t>
      </w:r>
      <w:r w:rsidRPr="00DD26B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 xml:space="preserve"> Технология. Обслуживающий труд</w:t>
      </w:r>
    </w:p>
    <w:p w:rsidR="008E0176" w:rsidRPr="00CF646E" w:rsidRDefault="008E0176" w:rsidP="008E01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646E">
        <w:rPr>
          <w:rFonts w:ascii="Times New Roman" w:hAnsi="Times New Roman" w:cs="Times New Roman"/>
          <w:i/>
          <w:sz w:val="28"/>
          <w:szCs w:val="28"/>
        </w:rPr>
        <w:t>Гашицкая</w:t>
      </w:r>
      <w:proofErr w:type="spellEnd"/>
      <w:r w:rsidRPr="00CF646E">
        <w:rPr>
          <w:rFonts w:ascii="Times New Roman" w:hAnsi="Times New Roman" w:cs="Times New Roman"/>
          <w:i/>
          <w:sz w:val="28"/>
          <w:szCs w:val="28"/>
        </w:rPr>
        <w:t xml:space="preserve"> Р.П.</w:t>
      </w:r>
      <w:r w:rsidRPr="00CF646E">
        <w:rPr>
          <w:rFonts w:ascii="Times New Roman" w:hAnsi="Times New Roman" w:cs="Times New Roman"/>
          <w:sz w:val="28"/>
          <w:szCs w:val="28"/>
        </w:rPr>
        <w:t xml:space="preserve">   Цветы из </w:t>
      </w:r>
      <w:proofErr w:type="spellStart"/>
      <w:r w:rsidRPr="00CF646E">
        <w:rPr>
          <w:rFonts w:ascii="Times New Roman" w:hAnsi="Times New Roman" w:cs="Times New Roman"/>
          <w:sz w:val="28"/>
          <w:szCs w:val="28"/>
        </w:rPr>
        <w:t>пайеток</w:t>
      </w:r>
      <w:proofErr w:type="spellEnd"/>
      <w:r w:rsidRPr="00CF646E">
        <w:rPr>
          <w:rFonts w:ascii="Times New Roman" w:hAnsi="Times New Roman" w:cs="Times New Roman"/>
          <w:sz w:val="28"/>
          <w:szCs w:val="28"/>
        </w:rPr>
        <w:t xml:space="preserve">. – М.: «Мартин» ,2007 </w:t>
      </w:r>
    </w:p>
    <w:p w:rsidR="008E0176" w:rsidRPr="00CF646E" w:rsidRDefault="008E0176" w:rsidP="008E0176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sz w:val="28"/>
          <w:szCs w:val="28"/>
        </w:rPr>
        <w:t xml:space="preserve">     2.</w:t>
      </w:r>
      <w:r w:rsidRPr="00CF646E">
        <w:rPr>
          <w:rFonts w:ascii="Times New Roman" w:hAnsi="Times New Roman" w:cs="Times New Roman"/>
          <w:i/>
          <w:sz w:val="28"/>
          <w:szCs w:val="28"/>
        </w:rPr>
        <w:t>Ликсо Н.Л. .</w:t>
      </w:r>
      <w:r w:rsidRPr="00CF646E">
        <w:rPr>
          <w:rFonts w:ascii="Times New Roman" w:hAnsi="Times New Roman" w:cs="Times New Roman"/>
          <w:sz w:val="28"/>
          <w:szCs w:val="28"/>
        </w:rPr>
        <w:t xml:space="preserve">  Бисер. – Минск: Харвест,2</w:t>
      </w:r>
    </w:p>
    <w:p w:rsidR="008E0176" w:rsidRPr="00CF646E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sz w:val="28"/>
          <w:szCs w:val="28"/>
        </w:rPr>
        <w:t>3.</w:t>
      </w:r>
      <w:r w:rsidRPr="00CF646E">
        <w:rPr>
          <w:rFonts w:ascii="Times New Roman" w:hAnsi="Times New Roman" w:cs="Times New Roman"/>
          <w:i/>
          <w:sz w:val="28"/>
          <w:szCs w:val="28"/>
        </w:rPr>
        <w:t>Виноградова Е..</w:t>
      </w:r>
      <w:r w:rsidRPr="00CF646E">
        <w:rPr>
          <w:rFonts w:ascii="Times New Roman" w:hAnsi="Times New Roman" w:cs="Times New Roman"/>
          <w:sz w:val="28"/>
          <w:szCs w:val="28"/>
        </w:rPr>
        <w:t xml:space="preserve"> Бисер для детей: Игрушки и украшения.- </w:t>
      </w:r>
      <w:proofErr w:type="spellStart"/>
      <w:r w:rsidRPr="00CF646E">
        <w:rPr>
          <w:rFonts w:ascii="Times New Roman" w:hAnsi="Times New Roman" w:cs="Times New Roman"/>
          <w:sz w:val="28"/>
          <w:szCs w:val="28"/>
        </w:rPr>
        <w:t>М.:Изд-во</w:t>
      </w:r>
      <w:proofErr w:type="spellEnd"/>
      <w:r w:rsidRPr="00CF6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646E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F646E">
        <w:rPr>
          <w:rFonts w:ascii="Times New Roman" w:hAnsi="Times New Roman" w:cs="Times New Roman"/>
          <w:sz w:val="28"/>
          <w:szCs w:val="28"/>
        </w:rPr>
        <w:t xml:space="preserve">; СПб,,2003г. </w:t>
      </w:r>
    </w:p>
    <w:p w:rsidR="008E0176" w:rsidRPr="00CF646E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i/>
          <w:sz w:val="28"/>
          <w:szCs w:val="28"/>
        </w:rPr>
        <w:t>4.</w:t>
      </w:r>
      <w:proofErr w:type="gramStart"/>
      <w:r w:rsidRPr="00CF646E">
        <w:rPr>
          <w:rFonts w:ascii="Times New Roman" w:hAnsi="Times New Roman" w:cs="Times New Roman"/>
          <w:i/>
          <w:sz w:val="28"/>
          <w:szCs w:val="28"/>
        </w:rPr>
        <w:t>Стольная</w:t>
      </w:r>
      <w:proofErr w:type="gramEnd"/>
      <w:r w:rsidRPr="00CF646E">
        <w:rPr>
          <w:rFonts w:ascii="Times New Roman" w:hAnsi="Times New Roman" w:cs="Times New Roman"/>
          <w:i/>
          <w:sz w:val="28"/>
          <w:szCs w:val="28"/>
        </w:rPr>
        <w:t xml:space="preserve"> Е.А. </w:t>
      </w:r>
      <w:r w:rsidRPr="00CF646E">
        <w:rPr>
          <w:rFonts w:ascii="Times New Roman" w:hAnsi="Times New Roman" w:cs="Times New Roman"/>
          <w:sz w:val="28"/>
          <w:szCs w:val="28"/>
        </w:rPr>
        <w:t>. Цветы и деревья из бисера._. М.: «Мартин»,2006</w:t>
      </w:r>
    </w:p>
    <w:p w:rsidR="008E0176" w:rsidRPr="00CF646E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i/>
          <w:sz w:val="28"/>
          <w:szCs w:val="28"/>
        </w:rPr>
        <w:t>5.Котова И.Н. ,Котова А.С.</w:t>
      </w:r>
      <w:r w:rsidRPr="00CF646E">
        <w:rPr>
          <w:rFonts w:ascii="Times New Roman" w:hAnsi="Times New Roman" w:cs="Times New Roman"/>
          <w:sz w:val="28"/>
          <w:szCs w:val="28"/>
        </w:rPr>
        <w:t xml:space="preserve"> Бисер. Гармония цветов. Начальный курс: Учебное пособие</w:t>
      </w:r>
      <w:proofErr w:type="gramStart"/>
      <w:r w:rsidRPr="00CF646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F646E">
        <w:rPr>
          <w:rFonts w:ascii="Times New Roman" w:hAnsi="Times New Roman" w:cs="Times New Roman"/>
          <w:sz w:val="28"/>
          <w:szCs w:val="28"/>
        </w:rPr>
        <w:t>СПб.: «</w:t>
      </w:r>
      <w:proofErr w:type="spellStart"/>
      <w:r w:rsidRPr="00CF646E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CF646E">
        <w:rPr>
          <w:rFonts w:ascii="Times New Roman" w:hAnsi="Times New Roman" w:cs="Times New Roman"/>
          <w:sz w:val="28"/>
          <w:szCs w:val="28"/>
        </w:rPr>
        <w:t xml:space="preserve">», 1998 г.. М. </w:t>
      </w:r>
    </w:p>
    <w:p w:rsidR="008E0176" w:rsidRPr="00CF646E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i/>
          <w:sz w:val="28"/>
          <w:szCs w:val="28"/>
        </w:rPr>
        <w:t>6.Артамонова Е.В.</w:t>
      </w:r>
      <w:r w:rsidRPr="00CF64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646E">
        <w:rPr>
          <w:rFonts w:ascii="Times New Roman" w:hAnsi="Times New Roman" w:cs="Times New Roman"/>
          <w:sz w:val="28"/>
          <w:szCs w:val="28"/>
        </w:rPr>
        <w:t>Бисер</w:t>
      </w:r>
      <w:proofErr w:type="gramStart"/>
      <w:r w:rsidRPr="00CF646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F646E">
        <w:rPr>
          <w:rFonts w:ascii="Times New Roman" w:hAnsi="Times New Roman" w:cs="Times New Roman"/>
          <w:sz w:val="28"/>
          <w:szCs w:val="28"/>
        </w:rPr>
        <w:t>М.:Изд-во</w:t>
      </w:r>
      <w:proofErr w:type="spellEnd"/>
      <w:r w:rsidRPr="00CF646E">
        <w:rPr>
          <w:rFonts w:ascii="Times New Roman" w:hAnsi="Times New Roman" w:cs="Times New Roman"/>
          <w:sz w:val="28"/>
          <w:szCs w:val="28"/>
        </w:rPr>
        <w:t xml:space="preserve"> Эксмо,2004г.. </w:t>
      </w:r>
    </w:p>
    <w:p w:rsidR="008E0176" w:rsidRPr="00CF646E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i/>
          <w:sz w:val="28"/>
          <w:szCs w:val="28"/>
        </w:rPr>
        <w:t>7.Божко Л.А. «</w:t>
      </w:r>
      <w:r w:rsidRPr="00CF646E">
        <w:rPr>
          <w:rFonts w:ascii="Times New Roman" w:hAnsi="Times New Roman" w:cs="Times New Roman"/>
          <w:sz w:val="28"/>
          <w:szCs w:val="28"/>
        </w:rPr>
        <w:t xml:space="preserve"> Уроки мастерства»</w:t>
      </w:r>
      <w:proofErr w:type="gramStart"/>
      <w:r w:rsidRPr="00CF646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F646E">
        <w:rPr>
          <w:rFonts w:ascii="Times New Roman" w:hAnsi="Times New Roman" w:cs="Times New Roman"/>
          <w:sz w:val="28"/>
          <w:szCs w:val="28"/>
        </w:rPr>
        <w:t xml:space="preserve">М.,2002г </w:t>
      </w:r>
    </w:p>
    <w:p w:rsidR="008E0176" w:rsidRPr="00CF646E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46E">
        <w:rPr>
          <w:rFonts w:ascii="Times New Roman" w:hAnsi="Times New Roman" w:cs="Times New Roman"/>
          <w:sz w:val="28"/>
          <w:szCs w:val="28"/>
        </w:rPr>
        <w:t>8.Справочное пособие по проектированию и декорированию</w:t>
      </w:r>
      <w:proofErr w:type="gramStart"/>
      <w:r w:rsidRPr="00CF646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F646E">
        <w:rPr>
          <w:rFonts w:ascii="Times New Roman" w:hAnsi="Times New Roman" w:cs="Times New Roman"/>
          <w:sz w:val="28"/>
          <w:szCs w:val="28"/>
        </w:rPr>
        <w:t>М.,1999.</w:t>
      </w:r>
    </w:p>
    <w:p w:rsidR="008E0176" w:rsidRPr="00CF646E" w:rsidRDefault="008E0176" w:rsidP="008E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4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Источник: </w:t>
      </w:r>
      <w:hyperlink r:id="rId7" w:history="1">
        <w:r w:rsidRPr="00CF646E">
          <w:rPr>
            <w:rFonts w:ascii="Times New Roman" w:eastAsia="Times New Roman" w:hAnsi="Times New Roman" w:cs="Times New Roman"/>
            <w:color w:val="0D44A0"/>
            <w:sz w:val="28"/>
            <w:szCs w:val="28"/>
            <w:bdr w:val="none" w:sz="0" w:space="0" w:color="auto" w:frame="1"/>
            <w:lang w:eastAsia="ru-RU"/>
          </w:rPr>
          <w:t>http://lediveka.ru/otdyx/xobbi/cvety-iz-foamirana-master-klass-video.html</w:t>
        </w:r>
      </w:hyperlink>
      <w:r w:rsidRPr="00CF64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Женский журнал © LediVeka.ru</w:t>
      </w:r>
    </w:p>
    <w:p w:rsidR="00A17E92" w:rsidRDefault="00A17E92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b/>
          <w:bCs/>
          <w:iCs/>
          <w:color w:val="000000"/>
          <w:sz w:val="28"/>
          <w:szCs w:val="28"/>
        </w:rPr>
      </w:pPr>
    </w:p>
    <w:p w:rsidR="009A7A4F" w:rsidRPr="009B2D11" w:rsidRDefault="009A7A4F" w:rsidP="009A7A4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eorgia" w:hAnsi="Georgia" w:cs="Times New Roman"/>
          <w:color w:val="000000"/>
          <w:sz w:val="28"/>
          <w:szCs w:val="28"/>
        </w:rPr>
      </w:pPr>
      <w:r w:rsidRPr="009B2D11">
        <w:rPr>
          <w:rFonts w:ascii="Georgia" w:hAnsi="Georgia" w:cs="Times New Roman"/>
          <w:b/>
          <w:bCs/>
          <w:iCs/>
          <w:color w:val="000000"/>
          <w:sz w:val="28"/>
          <w:szCs w:val="28"/>
        </w:rPr>
        <w:lastRenderedPageBreak/>
        <w:t xml:space="preserve">Методическое обеспечение </w:t>
      </w:r>
      <w:proofErr w:type="spellStart"/>
      <w:proofErr w:type="gramStart"/>
      <w:r w:rsidRPr="009B2D11">
        <w:rPr>
          <w:rFonts w:ascii="Georgia" w:hAnsi="Georgia" w:cs="Times New Roman"/>
          <w:b/>
          <w:bCs/>
          <w:iCs/>
          <w:color w:val="000000"/>
          <w:sz w:val="28"/>
          <w:szCs w:val="28"/>
        </w:rPr>
        <w:t>учебно</w:t>
      </w:r>
      <w:proofErr w:type="spellEnd"/>
      <w:r w:rsidRPr="009B2D11">
        <w:rPr>
          <w:rFonts w:ascii="Georgia" w:hAnsi="Georgia" w:cs="Times New Roman"/>
          <w:b/>
          <w:bCs/>
          <w:iCs/>
          <w:color w:val="000000"/>
          <w:sz w:val="28"/>
          <w:szCs w:val="28"/>
        </w:rPr>
        <w:t xml:space="preserve"> - тематического</w:t>
      </w:r>
      <w:proofErr w:type="gramEnd"/>
    </w:p>
    <w:p w:rsidR="009A7A4F" w:rsidRPr="009B2D11" w:rsidRDefault="009A7A4F" w:rsidP="009A7A4F">
      <w:pPr>
        <w:pStyle w:val="Default"/>
        <w:spacing w:line="276" w:lineRule="auto"/>
        <w:ind w:firstLine="426"/>
        <w:jc w:val="center"/>
        <w:rPr>
          <w:rFonts w:ascii="Georgia" w:hAnsi="Georgia"/>
          <w:b/>
          <w:bCs/>
          <w:iCs/>
          <w:sz w:val="28"/>
          <w:szCs w:val="28"/>
        </w:rPr>
      </w:pPr>
      <w:r w:rsidRPr="009B2D11">
        <w:rPr>
          <w:rFonts w:ascii="Georgia" w:hAnsi="Georgia"/>
          <w:b/>
          <w:bCs/>
          <w:iCs/>
          <w:sz w:val="28"/>
          <w:szCs w:val="28"/>
        </w:rPr>
        <w:t>плана второго года обучения</w:t>
      </w:r>
    </w:p>
    <w:p w:rsidR="009A7A4F" w:rsidRPr="00BF52E4" w:rsidRDefault="009A7A4F" w:rsidP="009A7A4F">
      <w:pPr>
        <w:spacing w:after="0" w:line="338" w:lineRule="exact"/>
        <w:ind w:firstLine="42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325" w:type="dxa"/>
        <w:tblInd w:w="-4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1718"/>
        <w:gridCol w:w="1240"/>
        <w:gridCol w:w="1727"/>
        <w:gridCol w:w="1720"/>
        <w:gridCol w:w="1540"/>
        <w:gridCol w:w="1648"/>
        <w:gridCol w:w="30"/>
      </w:tblGrid>
      <w:tr w:rsidR="009A7A4F" w:rsidRPr="00BF52E4" w:rsidTr="009A7A4F">
        <w:trPr>
          <w:gridAfter w:val="1"/>
          <w:wAfter w:w="30" w:type="dxa"/>
          <w:trHeight w:val="853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6"/>
                <w:sz w:val="24"/>
                <w:szCs w:val="24"/>
                <w:lang w:eastAsia="ru-RU"/>
              </w:rPr>
              <w:t>Форма</w:t>
            </w:r>
          </w:p>
          <w:p w:rsidR="009A7A4F" w:rsidRPr="00FE1962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5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6"/>
                <w:sz w:val="24"/>
                <w:szCs w:val="24"/>
                <w:lang w:eastAsia="ru-RU"/>
              </w:rPr>
              <w:t>Приемы и</w:t>
            </w:r>
          </w:p>
          <w:p w:rsidR="009A7A4F" w:rsidRPr="00FE1962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6"/>
                <w:sz w:val="24"/>
                <w:szCs w:val="24"/>
                <w:lang w:eastAsia="ru-RU"/>
              </w:rPr>
              <w:t>методы</w:t>
            </w:r>
          </w:p>
          <w:p w:rsidR="009A7A4F" w:rsidRPr="00FE1962" w:rsidRDefault="009A7A4F" w:rsidP="009A7A4F">
            <w:pPr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6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7"/>
                <w:sz w:val="24"/>
                <w:szCs w:val="24"/>
                <w:lang w:eastAsia="ru-RU"/>
              </w:rPr>
              <w:t>Дидактический</w:t>
            </w:r>
          </w:p>
          <w:p w:rsidR="009A7A4F" w:rsidRPr="00FE1962" w:rsidRDefault="009A7A4F" w:rsidP="009A7A4F">
            <w:pPr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w w:val="98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Техническое</w:t>
            </w:r>
          </w:p>
          <w:p w:rsidR="009A7A4F" w:rsidRPr="00FE1962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оснащение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FE1962" w:rsidRDefault="009A7A4F" w:rsidP="009A7A4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Формы</w:t>
            </w:r>
          </w:p>
          <w:p w:rsidR="009A7A4F" w:rsidRPr="00FE1962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E196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подведения итогов</w:t>
            </w:r>
          </w:p>
        </w:tc>
      </w:tr>
      <w:tr w:rsidR="009A7A4F" w:rsidRPr="00BF52E4" w:rsidTr="009A7A4F">
        <w:trPr>
          <w:gridAfter w:val="1"/>
          <w:wAfter w:w="30" w:type="dxa"/>
          <w:trHeight w:val="813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18" w:type="dxa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Вводное</w:t>
            </w:r>
          </w:p>
          <w:p w:rsidR="009A7A4F" w:rsidRPr="00BF52E4" w:rsidRDefault="009A7A4F" w:rsidP="009A7A4F">
            <w:pPr>
              <w:spacing w:after="0" w:line="24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240" w:type="dxa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  <w:p w:rsidR="009A7A4F" w:rsidRPr="00BF52E4" w:rsidRDefault="009A7A4F" w:rsidP="009A7A4F">
            <w:pPr>
              <w:spacing w:after="0" w:line="24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Инструкция.</w:t>
            </w:r>
          </w:p>
          <w:p w:rsidR="009A7A4F" w:rsidRPr="00BF52E4" w:rsidRDefault="009A7A4F" w:rsidP="009A7A4F">
            <w:pPr>
              <w:spacing w:after="0" w:line="24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Наглядные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пособия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  <w:p w:rsidR="009A7A4F" w:rsidRPr="00BF52E4" w:rsidRDefault="009A7A4F" w:rsidP="009A7A4F">
            <w:pPr>
              <w:spacing w:after="0" w:line="24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 материалы</w:t>
            </w:r>
          </w:p>
        </w:tc>
        <w:tc>
          <w:tcPr>
            <w:tcW w:w="1648" w:type="dxa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9A7A4F" w:rsidRPr="00BF52E4" w:rsidRDefault="009A7A4F" w:rsidP="009A7A4F">
            <w:pPr>
              <w:spacing w:after="0" w:line="24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9A7A4F" w:rsidRPr="00BF52E4" w:rsidTr="009A7A4F">
        <w:trPr>
          <w:gridAfter w:val="1"/>
          <w:wAfter w:w="30" w:type="dxa"/>
          <w:trHeight w:val="248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A4F" w:rsidRPr="0064709B" w:rsidRDefault="009A7A4F" w:rsidP="009A7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Туристические сувениры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Словесный метод,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показ,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Методическое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пособие: папка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«Работа </w:t>
            </w:r>
            <w:proofErr w:type="gramStart"/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выкройками»,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схемы,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наглядные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пособия,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Проволока,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клей, иголки,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нитки,</w:t>
            </w:r>
          </w:p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выкройки,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цветная</w:t>
            </w:r>
          </w:p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бумага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9A7A4F" w:rsidRPr="00BF52E4" w:rsidTr="009A7A4F">
        <w:trPr>
          <w:gridAfter w:val="1"/>
          <w:wAfter w:w="30" w:type="dxa"/>
          <w:trHeight w:val="806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Нетрадиционное рисование ниткой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Словесный метод,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показ,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Методическое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пособие, папка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«Выкройки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первого   года</w:t>
            </w:r>
          </w:p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обучения»,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схемы,</w:t>
            </w:r>
          </w:p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готовые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изделия,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клей, </w:t>
            </w:r>
          </w:p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бумага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9A7A4F" w:rsidRPr="00BF52E4" w:rsidTr="009A7A4F">
        <w:trPr>
          <w:trHeight w:val="262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8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9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7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0"/>
        </w:trPr>
        <w:tc>
          <w:tcPr>
            <w:tcW w:w="7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Новогодн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яя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 коллективные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Эскизы,</w:t>
            </w:r>
          </w:p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выкройки,</w:t>
            </w:r>
          </w:p>
          <w:p w:rsidR="009A7A4F" w:rsidRPr="00BF52E4" w:rsidRDefault="009A7A4F" w:rsidP="009A7A4F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книги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ножницы,</w:t>
            </w:r>
          </w:p>
          <w:p w:rsidR="009A7A4F" w:rsidRPr="00BF52E4" w:rsidRDefault="009A7A4F" w:rsidP="009A7A4F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иголки,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нитки,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 бумага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0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6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74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61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2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9"/>
        </w:trPr>
        <w:tc>
          <w:tcPr>
            <w:tcW w:w="7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из газетных трубочек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Эскизы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воспитанников,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ножницы,</w:t>
            </w:r>
          </w:p>
          <w:p w:rsidR="009A7A4F" w:rsidRPr="00BF52E4" w:rsidRDefault="009A7A4F" w:rsidP="009A7A4F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иголки,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клей, газета</w:t>
            </w:r>
          </w:p>
        </w:tc>
        <w:tc>
          <w:tcPr>
            <w:tcW w:w="164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Мини-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63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8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2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7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0"/>
        </w:trPr>
        <w:tc>
          <w:tcPr>
            <w:tcW w:w="7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Ниткография</w:t>
            </w:r>
            <w:proofErr w:type="spellEnd"/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Словесный метод,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показ,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Эскизы, папка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ножницы,</w:t>
            </w:r>
          </w:p>
          <w:p w:rsidR="009A7A4F" w:rsidRPr="00BF52E4" w:rsidRDefault="009A7A4F" w:rsidP="009A7A4F">
            <w:pPr>
              <w:spacing w:after="0" w:line="25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иголки,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нитки,</w:t>
            </w:r>
          </w:p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64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0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4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8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164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9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3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9"/>
        </w:trPr>
        <w:tc>
          <w:tcPr>
            <w:tcW w:w="7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4709B">
              <w:rPr>
                <w:rFonts w:ascii="Times New Roman" w:eastAsia="Calibri" w:hAnsi="Times New Roman" w:cs="Times New Roman"/>
                <w:sz w:val="28"/>
                <w:szCs w:val="28"/>
              </w:rPr>
              <w:t>Правила хорошего тана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Словесный метод,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показ,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книги,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164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31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80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2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7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0"/>
        </w:trPr>
        <w:tc>
          <w:tcPr>
            <w:tcW w:w="7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отчётной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выставке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Учебное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727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и коллективные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Эскизы, книги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 мягкой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игрушке,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выкройки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Материал,</w:t>
            </w:r>
          </w:p>
          <w:p w:rsidR="009A7A4F" w:rsidRPr="00BF52E4" w:rsidRDefault="009A7A4F" w:rsidP="009A7A4F">
            <w:pPr>
              <w:spacing w:after="0" w:line="2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ножницы,</w:t>
            </w:r>
          </w:p>
          <w:p w:rsidR="009A7A4F" w:rsidRPr="00BF52E4" w:rsidRDefault="009A7A4F" w:rsidP="009A7A4F">
            <w:pPr>
              <w:spacing w:after="0" w:line="25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иголки,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нитки,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набивочный</w:t>
            </w:r>
          </w:p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64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Контрольное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0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4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86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60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54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9"/>
        </w:trPr>
        <w:tc>
          <w:tcPr>
            <w:tcW w:w="7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1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Экскурсии,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выставок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727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Обзор и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Буклеты,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открытки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 w:val="restart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47"/>
        </w:trPr>
        <w:tc>
          <w:tcPr>
            <w:tcW w:w="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66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A7A4F" w:rsidRPr="00BF52E4" w:rsidTr="009A7A4F">
        <w:trPr>
          <w:trHeight w:val="235"/>
        </w:trPr>
        <w:tc>
          <w:tcPr>
            <w:tcW w:w="702" w:type="dxa"/>
            <w:tcBorders>
              <w:left w:val="single" w:sz="8" w:space="0" w:color="auto"/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18" w:type="dxa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Итоговое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727" w:type="dxa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Обсуждение и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выставочных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720" w:type="dxa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Буклеты,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Выставочное</w:t>
            </w:r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648" w:type="dxa"/>
            <w:tcBorders>
              <w:right w:val="single" w:sz="8" w:space="0" w:color="auto"/>
            </w:tcBorders>
          </w:tcPr>
          <w:p w:rsidR="009A7A4F" w:rsidRPr="00BF52E4" w:rsidRDefault="009A7A4F" w:rsidP="009A7A4F">
            <w:pPr>
              <w:spacing w:after="0" w:line="23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proofErr w:type="gramStart"/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9A7A4F" w:rsidRPr="00BF52E4" w:rsidRDefault="009A7A4F" w:rsidP="009A7A4F">
            <w:pPr>
              <w:spacing w:after="0" w:line="24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творческой</w:t>
            </w:r>
          </w:p>
          <w:p w:rsidR="009A7A4F" w:rsidRPr="00BF52E4" w:rsidRDefault="009A7A4F" w:rsidP="009A7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F52E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мастерской</w:t>
            </w:r>
          </w:p>
        </w:tc>
        <w:tc>
          <w:tcPr>
            <w:tcW w:w="30" w:type="dxa"/>
            <w:vAlign w:val="bottom"/>
          </w:tcPr>
          <w:p w:rsidR="009A7A4F" w:rsidRPr="00BF52E4" w:rsidRDefault="009A7A4F" w:rsidP="009A7A4F">
            <w:pPr>
              <w:spacing w:after="0" w:line="240" w:lineRule="auto"/>
              <w:ind w:firstLine="426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700F" w:rsidRDefault="00D01060" w:rsidP="00197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10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970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E1423" w:rsidRDefault="002E1423" w:rsidP="00197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E1423" w:rsidSect="00504E9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1060" w:rsidRPr="0019700F" w:rsidRDefault="0019700F" w:rsidP="00197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D01060" w:rsidRPr="00D01060">
        <w:rPr>
          <w:rFonts w:ascii="Times New Roman" w:hAnsi="Times New Roman"/>
          <w:sz w:val="28"/>
          <w:szCs w:val="28"/>
        </w:rPr>
        <w:t>Приложение</w:t>
      </w:r>
    </w:p>
    <w:p w:rsidR="00D01060" w:rsidRDefault="00D01060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D01060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 w:rsidR="00CC48D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C43EB">
        <w:rPr>
          <w:rFonts w:ascii="Times New Roman" w:hAnsi="Times New Roman"/>
          <w:b/>
          <w:sz w:val="28"/>
          <w:szCs w:val="28"/>
        </w:rPr>
        <w:t>дополнительной</w:t>
      </w:r>
      <w:proofErr w:type="gramEnd"/>
    </w:p>
    <w:p w:rsidR="00D01060" w:rsidRDefault="00D01060" w:rsidP="00D0106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3EB"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BC43EB">
        <w:rPr>
          <w:rFonts w:ascii="Times New Roman" w:hAnsi="Times New Roman"/>
          <w:b/>
          <w:sz w:val="28"/>
          <w:szCs w:val="28"/>
        </w:rPr>
        <w:t>общеразвивающей</w:t>
      </w:r>
      <w:r w:rsidRPr="001233B2">
        <w:rPr>
          <w:rFonts w:ascii="Times New Roman" w:hAnsi="Times New Roman"/>
          <w:b/>
          <w:sz w:val="28"/>
          <w:szCs w:val="28"/>
        </w:rPr>
        <w:t xml:space="preserve"> </w:t>
      </w:r>
      <w:r w:rsidRPr="00BC43EB">
        <w:rPr>
          <w:rFonts w:ascii="Times New Roman" w:hAnsi="Times New Roman"/>
          <w:b/>
          <w:sz w:val="28"/>
          <w:szCs w:val="28"/>
        </w:rPr>
        <w:t>программы</w:t>
      </w:r>
    </w:p>
    <w:p w:rsidR="00D01060" w:rsidRPr="00821A99" w:rsidRDefault="002B4DF2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2018-2018гг. (2</w:t>
      </w:r>
      <w:r w:rsidR="00D01060">
        <w:rPr>
          <w:rFonts w:ascii="Times New Roman" w:hAnsi="Times New Roman"/>
          <w:b/>
          <w:sz w:val="28"/>
          <w:szCs w:val="28"/>
        </w:rPr>
        <w:t xml:space="preserve"> г</w:t>
      </w:r>
      <w:r w:rsidR="00D01060" w:rsidRPr="00B2214D">
        <w:rPr>
          <w:rFonts w:ascii="Times New Roman" w:hAnsi="Times New Roman"/>
          <w:b/>
          <w:sz w:val="28"/>
          <w:szCs w:val="28"/>
        </w:rPr>
        <w:t>од)</w:t>
      </w:r>
    </w:p>
    <w:p w:rsidR="00D01060" w:rsidRDefault="00D01060" w:rsidP="00D010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9"/>
        <w:gridCol w:w="836"/>
        <w:gridCol w:w="1820"/>
        <w:gridCol w:w="1559"/>
        <w:gridCol w:w="1701"/>
        <w:gridCol w:w="4253"/>
        <w:gridCol w:w="2126"/>
        <w:gridCol w:w="1985"/>
      </w:tblGrid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425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12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7DFA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Теоретическое </w:t>
            </w:r>
          </w:p>
        </w:tc>
        <w:tc>
          <w:tcPr>
            <w:tcW w:w="425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2126" w:type="dxa"/>
          </w:tcPr>
          <w:p w:rsidR="00D01060" w:rsidRPr="00B37DFA" w:rsidRDefault="002E1423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«Гимназия №5»</w:t>
            </w:r>
          </w:p>
          <w:p w:rsidR="00D01060" w:rsidRPr="00B37DFA" w:rsidRDefault="002E1423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01060" w:rsidRPr="00B37DFA">
              <w:rPr>
                <w:rFonts w:ascii="Times New Roman" w:hAnsi="Times New Roman"/>
                <w:sz w:val="26"/>
                <w:szCs w:val="26"/>
              </w:rPr>
              <w:t>5 кабинет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9700F">
              <w:rPr>
                <w:rFonts w:ascii="Times New Roman" w:hAnsi="Times New Roman"/>
                <w:sz w:val="28"/>
                <w:szCs w:val="28"/>
              </w:rPr>
              <w:t>Беседа, обсуждение</w:t>
            </w:r>
            <w:r w:rsidRPr="00B37DF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Теоретическое</w:t>
            </w:r>
          </w:p>
        </w:tc>
        <w:tc>
          <w:tcPr>
            <w:tcW w:w="425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Вводное занятие:</w:t>
            </w:r>
            <w:r w:rsidR="0003533E">
              <w:rPr>
                <w:rFonts w:ascii="Times New Roman" w:hAnsi="Times New Roman"/>
                <w:sz w:val="28"/>
                <w:szCs w:val="28"/>
              </w:rPr>
              <w:t xml:space="preserve"> изготовление поделок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. Моделирование, конструирование.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Познакомить детей с областью применения ма</w:t>
            </w:r>
            <w:r w:rsidR="0003533E">
              <w:rPr>
                <w:rFonts w:ascii="Times New Roman" w:hAnsi="Times New Roman"/>
                <w:sz w:val="28"/>
                <w:szCs w:val="28"/>
              </w:rPr>
              <w:t>териала</w:t>
            </w:r>
            <w:proofErr w:type="gramStart"/>
            <w:r w:rsidR="00035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ознакомление с его свойствами. 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2126" w:type="dxa"/>
          </w:tcPr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МБОУ «Гимназия №5»</w:t>
            </w:r>
          </w:p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15 кабинет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опрос.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По окончании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изучения темы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425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Способы и изготовления шаблонов</w:t>
            </w:r>
            <w:r w:rsidR="0003533E">
              <w:rPr>
                <w:rFonts w:ascii="Times New Roman" w:hAnsi="Times New Roman"/>
                <w:sz w:val="28"/>
                <w:szCs w:val="28"/>
              </w:rPr>
              <w:t xml:space="preserve">, заготовок (деталей частей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игрушек) на картоне;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МБОУ «Гимназия №5»</w:t>
            </w:r>
          </w:p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15 кабинет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 Занятия-соревнования, занятия-</w:t>
            </w:r>
            <w:r w:rsidR="006A3BBB">
              <w:rPr>
                <w:rFonts w:ascii="Times New Roman" w:hAnsi="Times New Roman"/>
                <w:sz w:val="28"/>
                <w:szCs w:val="28"/>
              </w:rPr>
              <w:lastRenderedPageBreak/>
              <w:t>фантазии.</w:t>
            </w:r>
          </w:p>
          <w:p w:rsidR="00D01060" w:rsidRPr="00B37DFA" w:rsidRDefault="006A3BBB" w:rsidP="009E4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425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Способы переноса и вырезание </w:t>
            </w:r>
            <w:r w:rsidR="0003533E">
              <w:rPr>
                <w:rFonts w:ascii="Times New Roman" w:hAnsi="Times New Roman"/>
                <w:sz w:val="28"/>
                <w:szCs w:val="28"/>
              </w:rPr>
              <w:t xml:space="preserve">деталей по шаблонам </w:t>
            </w:r>
          </w:p>
        </w:tc>
        <w:tc>
          <w:tcPr>
            <w:tcW w:w="2126" w:type="dxa"/>
          </w:tcPr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МБОУ «Гимназия №5»</w:t>
            </w:r>
          </w:p>
          <w:p w:rsidR="00D01060" w:rsidRPr="00B37DFA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15 кабинет</w:t>
            </w:r>
          </w:p>
        </w:tc>
        <w:tc>
          <w:tcPr>
            <w:tcW w:w="1985" w:type="dxa"/>
          </w:tcPr>
          <w:p w:rsidR="006A3BBB" w:rsidRPr="00B37DFA" w:rsidRDefault="00D01060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 Занятия-соревнования, занятия-фантазии.</w:t>
            </w:r>
          </w:p>
          <w:p w:rsidR="00D01060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3BBB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По окончании </w:t>
            </w: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изучения темы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4253" w:type="dxa"/>
          </w:tcPr>
          <w:p w:rsidR="00D01060" w:rsidRPr="00B37DFA" w:rsidRDefault="0003533E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работать самостоятельно</w:t>
            </w:r>
          </w:p>
        </w:tc>
        <w:tc>
          <w:tcPr>
            <w:tcW w:w="2126" w:type="dxa"/>
          </w:tcPr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МБОУ «Гимназия №5»</w:t>
            </w:r>
          </w:p>
          <w:p w:rsidR="00D01060" w:rsidRPr="00B37DFA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15 кабинет</w:t>
            </w:r>
          </w:p>
        </w:tc>
        <w:tc>
          <w:tcPr>
            <w:tcW w:w="1985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6A3BBB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Занятия-соревнования, занятия-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фантазии.</w:t>
            </w:r>
          </w:p>
          <w:p w:rsidR="00D01060" w:rsidRPr="00B37DFA" w:rsidRDefault="006A3BBB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56C6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По окончании изучения темы</w:t>
            </w: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7DFA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4253" w:type="dxa"/>
          </w:tcPr>
          <w:p w:rsidR="00D01060" w:rsidRPr="00B37DFA" w:rsidRDefault="00D01060" w:rsidP="000353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  <w:r w:rsidR="0003533E">
              <w:rPr>
                <w:rFonts w:ascii="Times New Roman" w:hAnsi="Times New Roman"/>
                <w:sz w:val="28"/>
                <w:szCs w:val="28"/>
              </w:rPr>
              <w:t>поделок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(соединение частей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>, декорирование, украшение игрушек.</w:t>
            </w:r>
          </w:p>
        </w:tc>
        <w:tc>
          <w:tcPr>
            <w:tcW w:w="2126" w:type="dxa"/>
          </w:tcPr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E1423">
              <w:rPr>
                <w:rFonts w:ascii="Times New Roman" w:hAnsi="Times New Roman"/>
                <w:sz w:val="26"/>
                <w:szCs w:val="26"/>
              </w:rPr>
              <w:t>МБОУ «Гимназия №5»</w:t>
            </w:r>
          </w:p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E1423">
              <w:rPr>
                <w:rFonts w:ascii="Times New Roman" w:hAnsi="Times New Roman"/>
                <w:sz w:val="26"/>
                <w:szCs w:val="26"/>
              </w:rPr>
              <w:t>15 кабинет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Наблюдение, беседа, самостоятельная работа</w:t>
            </w:r>
            <w:r w:rsidR="006A3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BBB" w:rsidRPr="00B37DFA" w:rsidRDefault="000624A8" w:rsidP="006A3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Занятия-соревнования, </w:t>
            </w:r>
            <w:r w:rsidR="006A3BBB">
              <w:rPr>
                <w:rFonts w:ascii="Times New Roman" w:hAnsi="Times New Roman"/>
                <w:sz w:val="28"/>
                <w:szCs w:val="28"/>
              </w:rPr>
              <w:t>занятия-фантазии.</w:t>
            </w:r>
          </w:p>
          <w:p w:rsidR="00D01060" w:rsidRPr="00B37DFA" w:rsidRDefault="003B56C6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D01060" w:rsidRPr="00B37DFA">
              <w:rPr>
                <w:rFonts w:ascii="Times New Roman" w:hAnsi="Times New Roman"/>
                <w:sz w:val="28"/>
                <w:szCs w:val="28"/>
              </w:rPr>
              <w:t>емонстрация моделей, защита творческих работ.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</w:t>
            </w:r>
          </w:p>
        </w:tc>
      </w:tr>
      <w:tr w:rsidR="00D01060" w:rsidTr="002E1423">
        <w:tc>
          <w:tcPr>
            <w:tcW w:w="42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1820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37DF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7DFA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 xml:space="preserve">Практическое, </w:t>
            </w:r>
          </w:p>
        </w:tc>
        <w:tc>
          <w:tcPr>
            <w:tcW w:w="4253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Изготовление</w:t>
            </w:r>
            <w:r w:rsidR="0003533E">
              <w:rPr>
                <w:rFonts w:ascii="Times New Roman" w:hAnsi="Times New Roman"/>
                <w:sz w:val="28"/>
                <w:szCs w:val="28"/>
              </w:rPr>
              <w:t xml:space="preserve"> поделок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МБОУ «Гимназия №5»</w:t>
            </w:r>
          </w:p>
          <w:p w:rsidR="002E1423" w:rsidRPr="002E1423" w:rsidRDefault="002E1423" w:rsidP="002E1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1423">
              <w:rPr>
                <w:rFonts w:ascii="Times New Roman" w:hAnsi="Times New Roman"/>
                <w:sz w:val="28"/>
                <w:szCs w:val="28"/>
              </w:rPr>
              <w:t>15 кабинет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56C6" w:rsidRPr="00B37DFA" w:rsidRDefault="00D01060" w:rsidP="003B5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Наблюдение, беседа, самостоятельная работа.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</w:t>
            </w:r>
            <w:r w:rsidR="003B56C6">
              <w:rPr>
                <w:rFonts w:ascii="Times New Roman" w:hAnsi="Times New Roman"/>
                <w:sz w:val="28"/>
                <w:szCs w:val="28"/>
              </w:rPr>
              <w:lastRenderedPageBreak/>
              <w:t>соревнования, занятия-фантазии.</w:t>
            </w:r>
          </w:p>
          <w:p w:rsidR="00D01060" w:rsidRPr="00B37DFA" w:rsidRDefault="00D01060" w:rsidP="00D010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01060" w:rsidRPr="00B37DFA" w:rsidRDefault="00D01060" w:rsidP="00197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7DFA">
              <w:rPr>
                <w:rFonts w:ascii="Times New Roman" w:hAnsi="Times New Roman"/>
                <w:sz w:val="28"/>
                <w:szCs w:val="28"/>
              </w:rPr>
              <w:t>Коллективный анализ работ, демонстрация творческих работ,</w:t>
            </w:r>
            <w:r w:rsidR="0019700F">
              <w:rPr>
                <w:rFonts w:ascii="Times New Roman" w:hAnsi="Times New Roman"/>
                <w:sz w:val="28"/>
                <w:szCs w:val="28"/>
              </w:rPr>
              <w:t xml:space="preserve"> Участие в конкурсах.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700F">
              <w:rPr>
                <w:rFonts w:ascii="Times New Roman" w:hAnsi="Times New Roman"/>
                <w:sz w:val="28"/>
                <w:szCs w:val="28"/>
              </w:rPr>
              <w:t>В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>ыставка</w:t>
            </w:r>
            <w:r w:rsidR="003B56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C0BFA" w:rsidRDefault="007C0BFA" w:rsidP="00CB4D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0BFA" w:rsidRPr="00CB4D7F" w:rsidRDefault="007C0BFA" w:rsidP="00CB4D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E1423" w:rsidRDefault="002E1423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sectPr w:rsidR="002E1423" w:rsidSect="002E142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01060" w:rsidRDefault="0097234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39790" cy="8173625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sectPr w:rsidR="00D01060" w:rsidSect="00504E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7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ED32CA"/>
    <w:multiLevelType w:val="hybridMultilevel"/>
    <w:tmpl w:val="3CD07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7B6720"/>
    <w:multiLevelType w:val="hybridMultilevel"/>
    <w:tmpl w:val="FA14967A"/>
    <w:lvl w:ilvl="0" w:tplc="33A00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2710F9"/>
    <w:multiLevelType w:val="hybridMultilevel"/>
    <w:tmpl w:val="29CA986E"/>
    <w:lvl w:ilvl="0" w:tplc="1D12A0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F02B2E"/>
    <w:multiLevelType w:val="hybridMultilevel"/>
    <w:tmpl w:val="160A0060"/>
    <w:lvl w:ilvl="0" w:tplc="39E09992">
      <w:start w:val="2"/>
      <w:numFmt w:val="decimal"/>
      <w:lvlText w:val="%1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11">
    <w:nsid w:val="05F12055"/>
    <w:multiLevelType w:val="hybridMultilevel"/>
    <w:tmpl w:val="F46ED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D7BDE"/>
    <w:multiLevelType w:val="hybridMultilevel"/>
    <w:tmpl w:val="6CBCFFB2"/>
    <w:lvl w:ilvl="0" w:tplc="C7FA74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277117"/>
    <w:multiLevelType w:val="hybridMultilevel"/>
    <w:tmpl w:val="A858C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2E18C2"/>
    <w:multiLevelType w:val="hybridMultilevel"/>
    <w:tmpl w:val="974C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14AFB"/>
    <w:multiLevelType w:val="hybridMultilevel"/>
    <w:tmpl w:val="69404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345FEE"/>
    <w:multiLevelType w:val="hybridMultilevel"/>
    <w:tmpl w:val="EEB054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30C9F"/>
    <w:multiLevelType w:val="multilevel"/>
    <w:tmpl w:val="E22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27B75"/>
    <w:multiLevelType w:val="hybridMultilevel"/>
    <w:tmpl w:val="0ADE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526FC"/>
    <w:multiLevelType w:val="hybridMultilevel"/>
    <w:tmpl w:val="84AC5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EA4EB5"/>
    <w:multiLevelType w:val="hybridMultilevel"/>
    <w:tmpl w:val="A470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EC558B"/>
    <w:multiLevelType w:val="hybridMultilevel"/>
    <w:tmpl w:val="46A48D8A"/>
    <w:lvl w:ilvl="0" w:tplc="67F6AA50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7">
    <w:nsid w:val="439153A0"/>
    <w:multiLevelType w:val="hybridMultilevel"/>
    <w:tmpl w:val="E8467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F962B5"/>
    <w:multiLevelType w:val="hybridMultilevel"/>
    <w:tmpl w:val="2BD4D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F7711E"/>
    <w:multiLevelType w:val="hybridMultilevel"/>
    <w:tmpl w:val="B31020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98A6D8E"/>
    <w:multiLevelType w:val="hybridMultilevel"/>
    <w:tmpl w:val="3A727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D617A"/>
    <w:multiLevelType w:val="hybridMultilevel"/>
    <w:tmpl w:val="347257C8"/>
    <w:lvl w:ilvl="0" w:tplc="A4B8B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2">
    <w:nsid w:val="4A93406C"/>
    <w:multiLevelType w:val="hybridMultilevel"/>
    <w:tmpl w:val="7C84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02DB9"/>
    <w:multiLevelType w:val="hybridMultilevel"/>
    <w:tmpl w:val="C0E0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9773C7"/>
    <w:multiLevelType w:val="hybridMultilevel"/>
    <w:tmpl w:val="025CC390"/>
    <w:lvl w:ilvl="0" w:tplc="046057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5967FF"/>
    <w:multiLevelType w:val="hybridMultilevel"/>
    <w:tmpl w:val="49FCBA52"/>
    <w:lvl w:ilvl="0" w:tplc="7DC67D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967DAE"/>
    <w:multiLevelType w:val="hybridMultilevel"/>
    <w:tmpl w:val="956829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475F40"/>
    <w:multiLevelType w:val="hybridMultilevel"/>
    <w:tmpl w:val="B510A200"/>
    <w:lvl w:ilvl="0" w:tplc="0419000B">
      <w:start w:val="1"/>
      <w:numFmt w:val="bullet"/>
      <w:lvlText w:val="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8">
    <w:nsid w:val="73845DA4"/>
    <w:multiLevelType w:val="hybridMultilevel"/>
    <w:tmpl w:val="37AC0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C9681A"/>
    <w:multiLevelType w:val="hybridMultilevel"/>
    <w:tmpl w:val="0E1EDBFA"/>
    <w:lvl w:ilvl="0" w:tplc="B6463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2B34F0"/>
    <w:multiLevelType w:val="hybridMultilevel"/>
    <w:tmpl w:val="710E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A6BEB"/>
    <w:multiLevelType w:val="hybridMultilevel"/>
    <w:tmpl w:val="F46ED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6719F"/>
    <w:multiLevelType w:val="hybridMultilevel"/>
    <w:tmpl w:val="48263D28"/>
    <w:lvl w:ilvl="0" w:tplc="0AAA8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1"/>
  </w:num>
  <w:num w:numId="2">
    <w:abstractNumId w:val="38"/>
  </w:num>
  <w:num w:numId="3">
    <w:abstractNumId w:val="31"/>
  </w:num>
  <w:num w:numId="4">
    <w:abstractNumId w:val="25"/>
  </w:num>
  <w:num w:numId="5">
    <w:abstractNumId w:val="41"/>
  </w:num>
  <w:num w:numId="6">
    <w:abstractNumId w:val="39"/>
  </w:num>
  <w:num w:numId="7">
    <w:abstractNumId w:val="33"/>
  </w:num>
  <w:num w:numId="8">
    <w:abstractNumId w:val="8"/>
  </w:num>
  <w:num w:numId="9">
    <w:abstractNumId w:val="28"/>
  </w:num>
  <w:num w:numId="10">
    <w:abstractNumId w:val="34"/>
  </w:num>
  <w:num w:numId="11">
    <w:abstractNumId w:val="16"/>
  </w:num>
  <w:num w:numId="12">
    <w:abstractNumId w:val="42"/>
  </w:num>
  <w:num w:numId="13">
    <w:abstractNumId w:val="11"/>
  </w:num>
  <w:num w:numId="14">
    <w:abstractNumId w:val="20"/>
  </w:num>
  <w:num w:numId="15">
    <w:abstractNumId w:val="10"/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0"/>
  </w:num>
  <w:num w:numId="19">
    <w:abstractNumId w:val="26"/>
  </w:num>
  <w:num w:numId="20">
    <w:abstractNumId w:val="9"/>
  </w:num>
  <w:num w:numId="21">
    <w:abstractNumId w:val="35"/>
  </w:num>
  <w:num w:numId="22">
    <w:abstractNumId w:val="23"/>
  </w:num>
  <w:num w:numId="23">
    <w:abstractNumId w:val="32"/>
  </w:num>
  <w:num w:numId="24">
    <w:abstractNumId w:val="22"/>
  </w:num>
  <w:num w:numId="25">
    <w:abstractNumId w:val="37"/>
  </w:num>
  <w:num w:numId="26">
    <w:abstractNumId w:val="17"/>
  </w:num>
  <w:num w:numId="27">
    <w:abstractNumId w:val="19"/>
  </w:num>
  <w:num w:numId="28">
    <w:abstractNumId w:val="36"/>
  </w:num>
  <w:num w:numId="29">
    <w:abstractNumId w:val="27"/>
  </w:num>
  <w:num w:numId="30">
    <w:abstractNumId w:val="6"/>
  </w:num>
  <w:num w:numId="31">
    <w:abstractNumId w:val="18"/>
  </w:num>
  <w:num w:numId="32">
    <w:abstractNumId w:val="14"/>
  </w:num>
  <w:num w:numId="33">
    <w:abstractNumId w:val="7"/>
  </w:num>
  <w:num w:numId="34">
    <w:abstractNumId w:val="24"/>
  </w:num>
  <w:num w:numId="35">
    <w:abstractNumId w:val="29"/>
  </w:num>
  <w:num w:numId="36">
    <w:abstractNumId w:val="40"/>
  </w:num>
  <w:num w:numId="37">
    <w:abstractNumId w:val="15"/>
  </w:num>
  <w:num w:numId="38">
    <w:abstractNumId w:val="12"/>
  </w:num>
  <w:num w:numId="39">
    <w:abstractNumId w:val="0"/>
  </w:num>
  <w:num w:numId="40">
    <w:abstractNumId w:val="3"/>
  </w:num>
  <w:num w:numId="41">
    <w:abstractNumId w:val="4"/>
  </w:num>
  <w:num w:numId="42">
    <w:abstractNumId w:val="5"/>
  </w:num>
  <w:num w:numId="43">
    <w:abstractNumId w:val="1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E14A4"/>
    <w:rsid w:val="00005ECC"/>
    <w:rsid w:val="000145D9"/>
    <w:rsid w:val="00014A21"/>
    <w:rsid w:val="000152AE"/>
    <w:rsid w:val="0001764E"/>
    <w:rsid w:val="00021C2A"/>
    <w:rsid w:val="00030E93"/>
    <w:rsid w:val="000338F6"/>
    <w:rsid w:val="0003533E"/>
    <w:rsid w:val="0003611F"/>
    <w:rsid w:val="000567AE"/>
    <w:rsid w:val="0006217E"/>
    <w:rsid w:val="000624A8"/>
    <w:rsid w:val="00074D6B"/>
    <w:rsid w:val="00075092"/>
    <w:rsid w:val="00075E48"/>
    <w:rsid w:val="000935A1"/>
    <w:rsid w:val="000A33A4"/>
    <w:rsid w:val="000A46B3"/>
    <w:rsid w:val="000D4676"/>
    <w:rsid w:val="000E25D8"/>
    <w:rsid w:val="000F4DE2"/>
    <w:rsid w:val="000F7E8C"/>
    <w:rsid w:val="00102E7F"/>
    <w:rsid w:val="0010478E"/>
    <w:rsid w:val="001048BA"/>
    <w:rsid w:val="0010618F"/>
    <w:rsid w:val="001247B2"/>
    <w:rsid w:val="00130170"/>
    <w:rsid w:val="00133831"/>
    <w:rsid w:val="00141B53"/>
    <w:rsid w:val="001632DB"/>
    <w:rsid w:val="00166297"/>
    <w:rsid w:val="00166954"/>
    <w:rsid w:val="001964F1"/>
    <w:rsid w:val="0019700F"/>
    <w:rsid w:val="001A39DA"/>
    <w:rsid w:val="001B5B9F"/>
    <w:rsid w:val="001C0661"/>
    <w:rsid w:val="001D6F14"/>
    <w:rsid w:val="001E08D3"/>
    <w:rsid w:val="00211790"/>
    <w:rsid w:val="00216141"/>
    <w:rsid w:val="00216BDD"/>
    <w:rsid w:val="002204F3"/>
    <w:rsid w:val="00221455"/>
    <w:rsid w:val="00226B49"/>
    <w:rsid w:val="00251732"/>
    <w:rsid w:val="002717D7"/>
    <w:rsid w:val="002A76E5"/>
    <w:rsid w:val="002A790D"/>
    <w:rsid w:val="002B4DF2"/>
    <w:rsid w:val="002E1423"/>
    <w:rsid w:val="0030347A"/>
    <w:rsid w:val="00303CB3"/>
    <w:rsid w:val="00313A6E"/>
    <w:rsid w:val="003536C4"/>
    <w:rsid w:val="003628C8"/>
    <w:rsid w:val="00363035"/>
    <w:rsid w:val="00364E05"/>
    <w:rsid w:val="003752E0"/>
    <w:rsid w:val="00383C71"/>
    <w:rsid w:val="00384F6C"/>
    <w:rsid w:val="0038579B"/>
    <w:rsid w:val="003864FE"/>
    <w:rsid w:val="0038699E"/>
    <w:rsid w:val="003938F1"/>
    <w:rsid w:val="003A343C"/>
    <w:rsid w:val="003A702C"/>
    <w:rsid w:val="003B56C6"/>
    <w:rsid w:val="003B6C33"/>
    <w:rsid w:val="003B76AD"/>
    <w:rsid w:val="003D1CFB"/>
    <w:rsid w:val="003E03C9"/>
    <w:rsid w:val="003F4465"/>
    <w:rsid w:val="00402B0B"/>
    <w:rsid w:val="00410E2D"/>
    <w:rsid w:val="00415C33"/>
    <w:rsid w:val="00424D01"/>
    <w:rsid w:val="00426B4B"/>
    <w:rsid w:val="00434BA1"/>
    <w:rsid w:val="00437904"/>
    <w:rsid w:val="00442D74"/>
    <w:rsid w:val="00445A4E"/>
    <w:rsid w:val="00466692"/>
    <w:rsid w:val="004702B7"/>
    <w:rsid w:val="00470C05"/>
    <w:rsid w:val="00470C9C"/>
    <w:rsid w:val="0047601B"/>
    <w:rsid w:val="00480A19"/>
    <w:rsid w:val="004953DF"/>
    <w:rsid w:val="004B2851"/>
    <w:rsid w:val="004B3BC5"/>
    <w:rsid w:val="004C0496"/>
    <w:rsid w:val="004D5B59"/>
    <w:rsid w:val="004F7BB6"/>
    <w:rsid w:val="005037EA"/>
    <w:rsid w:val="00504E9C"/>
    <w:rsid w:val="00511144"/>
    <w:rsid w:val="00513114"/>
    <w:rsid w:val="0055443B"/>
    <w:rsid w:val="00565218"/>
    <w:rsid w:val="00580E66"/>
    <w:rsid w:val="005939E8"/>
    <w:rsid w:val="005D0B23"/>
    <w:rsid w:val="005D0DD7"/>
    <w:rsid w:val="005D34BD"/>
    <w:rsid w:val="005D4235"/>
    <w:rsid w:val="005F0871"/>
    <w:rsid w:val="00617B21"/>
    <w:rsid w:val="00633239"/>
    <w:rsid w:val="0063392D"/>
    <w:rsid w:val="00643A6E"/>
    <w:rsid w:val="0064709B"/>
    <w:rsid w:val="0065733F"/>
    <w:rsid w:val="00661CEE"/>
    <w:rsid w:val="00675F46"/>
    <w:rsid w:val="006A3BBB"/>
    <w:rsid w:val="006A4D7F"/>
    <w:rsid w:val="006B0ED5"/>
    <w:rsid w:val="006B351B"/>
    <w:rsid w:val="006B5BB4"/>
    <w:rsid w:val="006C4C16"/>
    <w:rsid w:val="006D6BED"/>
    <w:rsid w:val="0070124B"/>
    <w:rsid w:val="00702EB2"/>
    <w:rsid w:val="00715538"/>
    <w:rsid w:val="00740656"/>
    <w:rsid w:val="00753EEF"/>
    <w:rsid w:val="0076425C"/>
    <w:rsid w:val="007650CB"/>
    <w:rsid w:val="007B5BBA"/>
    <w:rsid w:val="007C0BFA"/>
    <w:rsid w:val="007C68B3"/>
    <w:rsid w:val="007D5679"/>
    <w:rsid w:val="007D5909"/>
    <w:rsid w:val="007F781B"/>
    <w:rsid w:val="00827458"/>
    <w:rsid w:val="0083242A"/>
    <w:rsid w:val="00843289"/>
    <w:rsid w:val="00847C53"/>
    <w:rsid w:val="00855ACB"/>
    <w:rsid w:val="00870246"/>
    <w:rsid w:val="00876A15"/>
    <w:rsid w:val="008D2958"/>
    <w:rsid w:val="008D2A3D"/>
    <w:rsid w:val="008E0176"/>
    <w:rsid w:val="00921FA0"/>
    <w:rsid w:val="00924401"/>
    <w:rsid w:val="00944C85"/>
    <w:rsid w:val="009456FF"/>
    <w:rsid w:val="00950F50"/>
    <w:rsid w:val="0095119F"/>
    <w:rsid w:val="00964E93"/>
    <w:rsid w:val="00965AA0"/>
    <w:rsid w:val="00972340"/>
    <w:rsid w:val="00975A1F"/>
    <w:rsid w:val="009771D5"/>
    <w:rsid w:val="009857DB"/>
    <w:rsid w:val="0099192B"/>
    <w:rsid w:val="009A7A4F"/>
    <w:rsid w:val="009B18A8"/>
    <w:rsid w:val="009D34A0"/>
    <w:rsid w:val="009E4F02"/>
    <w:rsid w:val="009F1916"/>
    <w:rsid w:val="00A00931"/>
    <w:rsid w:val="00A13BF0"/>
    <w:rsid w:val="00A17E92"/>
    <w:rsid w:val="00A22C47"/>
    <w:rsid w:val="00A23773"/>
    <w:rsid w:val="00A3591E"/>
    <w:rsid w:val="00A57E34"/>
    <w:rsid w:val="00A61F52"/>
    <w:rsid w:val="00A757F3"/>
    <w:rsid w:val="00A83B45"/>
    <w:rsid w:val="00AA4DA6"/>
    <w:rsid w:val="00AB0BBB"/>
    <w:rsid w:val="00AD1B74"/>
    <w:rsid w:val="00AE39C7"/>
    <w:rsid w:val="00B12A93"/>
    <w:rsid w:val="00B21B32"/>
    <w:rsid w:val="00B2214D"/>
    <w:rsid w:val="00B24D1F"/>
    <w:rsid w:val="00B315E2"/>
    <w:rsid w:val="00B36B35"/>
    <w:rsid w:val="00B62BDF"/>
    <w:rsid w:val="00B74483"/>
    <w:rsid w:val="00B75BBC"/>
    <w:rsid w:val="00B84E10"/>
    <w:rsid w:val="00B84F3A"/>
    <w:rsid w:val="00B93DAF"/>
    <w:rsid w:val="00BA2473"/>
    <w:rsid w:val="00BA2E5C"/>
    <w:rsid w:val="00BA6985"/>
    <w:rsid w:val="00BF73E1"/>
    <w:rsid w:val="00C26765"/>
    <w:rsid w:val="00C34EC2"/>
    <w:rsid w:val="00C40013"/>
    <w:rsid w:val="00C461D2"/>
    <w:rsid w:val="00C514FF"/>
    <w:rsid w:val="00C531D0"/>
    <w:rsid w:val="00C602D3"/>
    <w:rsid w:val="00C60B5B"/>
    <w:rsid w:val="00C6641B"/>
    <w:rsid w:val="00C82AC6"/>
    <w:rsid w:val="00C850A5"/>
    <w:rsid w:val="00CA41BD"/>
    <w:rsid w:val="00CB49C9"/>
    <w:rsid w:val="00CB4D7F"/>
    <w:rsid w:val="00CC07B6"/>
    <w:rsid w:val="00CC1B80"/>
    <w:rsid w:val="00CC48D4"/>
    <w:rsid w:val="00CE14A4"/>
    <w:rsid w:val="00CF646E"/>
    <w:rsid w:val="00D009DA"/>
    <w:rsid w:val="00D01060"/>
    <w:rsid w:val="00D0233F"/>
    <w:rsid w:val="00D32828"/>
    <w:rsid w:val="00D353A7"/>
    <w:rsid w:val="00D42552"/>
    <w:rsid w:val="00D958E4"/>
    <w:rsid w:val="00D96C46"/>
    <w:rsid w:val="00DB3DF7"/>
    <w:rsid w:val="00DC5190"/>
    <w:rsid w:val="00DD26BC"/>
    <w:rsid w:val="00DE7E77"/>
    <w:rsid w:val="00DF0274"/>
    <w:rsid w:val="00E039ED"/>
    <w:rsid w:val="00E0672D"/>
    <w:rsid w:val="00E14A7F"/>
    <w:rsid w:val="00E15C70"/>
    <w:rsid w:val="00E65DA5"/>
    <w:rsid w:val="00E754F4"/>
    <w:rsid w:val="00E852E9"/>
    <w:rsid w:val="00E9164D"/>
    <w:rsid w:val="00EB4454"/>
    <w:rsid w:val="00EB5C4B"/>
    <w:rsid w:val="00EF38BA"/>
    <w:rsid w:val="00EF41CC"/>
    <w:rsid w:val="00EF7C38"/>
    <w:rsid w:val="00F05304"/>
    <w:rsid w:val="00F06237"/>
    <w:rsid w:val="00F101F7"/>
    <w:rsid w:val="00F10EA8"/>
    <w:rsid w:val="00F204BC"/>
    <w:rsid w:val="00F23763"/>
    <w:rsid w:val="00F36869"/>
    <w:rsid w:val="00F56E46"/>
    <w:rsid w:val="00F70207"/>
    <w:rsid w:val="00F83CFD"/>
    <w:rsid w:val="00F85953"/>
    <w:rsid w:val="00F86E8E"/>
    <w:rsid w:val="00F90988"/>
    <w:rsid w:val="00F912C1"/>
    <w:rsid w:val="00F91F65"/>
    <w:rsid w:val="00FA6155"/>
    <w:rsid w:val="00FB7385"/>
    <w:rsid w:val="00FC1B30"/>
    <w:rsid w:val="00FC1E7F"/>
    <w:rsid w:val="00FC2571"/>
    <w:rsid w:val="00FD2AE8"/>
    <w:rsid w:val="00FD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customStyle="1" w:styleId="Style1">
    <w:name w:val="Style1"/>
    <w:rsid w:val="00130170"/>
    <w:pPr>
      <w:widowControl w:val="0"/>
      <w:suppressAutoHyphens/>
    </w:pPr>
    <w:rPr>
      <w:rFonts w:ascii="Calibri" w:eastAsia="Arial Unicode MS" w:hAnsi="Calibri" w:cs="font72"/>
      <w:kern w:val="1"/>
      <w:lang w:eastAsia="ar-SA"/>
    </w:rPr>
  </w:style>
  <w:style w:type="character" w:customStyle="1" w:styleId="FontStyle13">
    <w:name w:val="Font Style13"/>
    <w:rsid w:val="001B5B9F"/>
  </w:style>
  <w:style w:type="character" w:customStyle="1" w:styleId="FontStyle52">
    <w:name w:val="Font Style52"/>
    <w:rsid w:val="001B5B9F"/>
  </w:style>
  <w:style w:type="character" w:customStyle="1" w:styleId="FontStyle71">
    <w:name w:val="Font Style71"/>
    <w:rsid w:val="001B5B9F"/>
  </w:style>
  <w:style w:type="paragraph" w:customStyle="1" w:styleId="1">
    <w:name w:val="Абзац списка1"/>
    <w:rsid w:val="001B5B9F"/>
    <w:pPr>
      <w:widowControl w:val="0"/>
      <w:suppressAutoHyphens/>
    </w:pPr>
    <w:rPr>
      <w:rFonts w:ascii="Calibri" w:eastAsia="Arial Unicode MS" w:hAnsi="Calibri" w:cs="font72"/>
      <w:kern w:val="1"/>
      <w:lang w:eastAsia="ar-SA"/>
    </w:rPr>
  </w:style>
  <w:style w:type="paragraph" w:customStyle="1" w:styleId="Style11">
    <w:name w:val="Style11"/>
    <w:rsid w:val="001B5B9F"/>
    <w:pPr>
      <w:widowControl w:val="0"/>
      <w:suppressAutoHyphens/>
    </w:pPr>
    <w:rPr>
      <w:rFonts w:ascii="Calibri" w:eastAsia="Arial Unicode MS" w:hAnsi="Calibri" w:cs="font72"/>
      <w:kern w:val="1"/>
      <w:lang w:eastAsia="ar-SA"/>
    </w:rPr>
  </w:style>
  <w:style w:type="character" w:customStyle="1" w:styleId="c8">
    <w:name w:val="c8"/>
    <w:basedOn w:val="a0"/>
    <w:rsid w:val="00364E05"/>
  </w:style>
  <w:style w:type="character" w:customStyle="1" w:styleId="c0">
    <w:name w:val="c0"/>
    <w:basedOn w:val="a0"/>
    <w:rsid w:val="00364E05"/>
  </w:style>
  <w:style w:type="paragraph" w:customStyle="1" w:styleId="c7">
    <w:name w:val="c7"/>
    <w:basedOn w:val="a"/>
    <w:rsid w:val="0036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64E05"/>
  </w:style>
  <w:style w:type="character" w:customStyle="1" w:styleId="c14">
    <w:name w:val="c14"/>
    <w:basedOn w:val="a0"/>
    <w:rsid w:val="00364E05"/>
  </w:style>
  <w:style w:type="paragraph" w:customStyle="1" w:styleId="Default">
    <w:name w:val="Default"/>
    <w:rsid w:val="002B4D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customStyle="1" w:styleId="Style1">
    <w:name w:val="Style1"/>
    <w:rsid w:val="00130170"/>
    <w:pPr>
      <w:widowControl w:val="0"/>
      <w:suppressAutoHyphens/>
    </w:pPr>
    <w:rPr>
      <w:rFonts w:ascii="Calibri" w:eastAsia="Arial Unicode MS" w:hAnsi="Calibri" w:cs="font72"/>
      <w:kern w:val="1"/>
      <w:lang w:eastAsia="ar-SA"/>
    </w:rPr>
  </w:style>
  <w:style w:type="character" w:customStyle="1" w:styleId="FontStyle13">
    <w:name w:val="Font Style13"/>
    <w:rsid w:val="001B5B9F"/>
  </w:style>
  <w:style w:type="character" w:customStyle="1" w:styleId="FontStyle52">
    <w:name w:val="Font Style52"/>
    <w:rsid w:val="001B5B9F"/>
  </w:style>
  <w:style w:type="character" w:customStyle="1" w:styleId="FontStyle71">
    <w:name w:val="Font Style71"/>
    <w:rsid w:val="001B5B9F"/>
  </w:style>
  <w:style w:type="paragraph" w:customStyle="1" w:styleId="1">
    <w:name w:val="Абзац списка1"/>
    <w:rsid w:val="001B5B9F"/>
    <w:pPr>
      <w:widowControl w:val="0"/>
      <w:suppressAutoHyphens/>
    </w:pPr>
    <w:rPr>
      <w:rFonts w:ascii="Calibri" w:eastAsia="Arial Unicode MS" w:hAnsi="Calibri" w:cs="font72"/>
      <w:kern w:val="1"/>
      <w:lang w:eastAsia="ar-SA"/>
    </w:rPr>
  </w:style>
  <w:style w:type="paragraph" w:customStyle="1" w:styleId="Style11">
    <w:name w:val="Style11"/>
    <w:rsid w:val="001B5B9F"/>
    <w:pPr>
      <w:widowControl w:val="0"/>
      <w:suppressAutoHyphens/>
    </w:pPr>
    <w:rPr>
      <w:rFonts w:ascii="Calibri" w:eastAsia="Arial Unicode MS" w:hAnsi="Calibri" w:cs="font72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http://lediveka.ru/otdyx/xobbi/cvety-iz-foamirana-master-klass-vide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A3499-B188-4A4E-86C6-45E5747D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25</Pages>
  <Words>3892</Words>
  <Characters>22187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2017-11-24T10:44:00Z</cp:lastPrinted>
  <dcterms:created xsi:type="dcterms:W3CDTF">2018-10-09T07:56:00Z</dcterms:created>
  <dcterms:modified xsi:type="dcterms:W3CDTF">2022-02-18T07:37:00Z</dcterms:modified>
</cp:coreProperties>
</file>